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1E4E5" w14:textId="77777777" w:rsidR="008C3631" w:rsidRDefault="008C3631" w:rsidP="005630CA">
      <w:pPr>
        <w:pStyle w:val="Bezodstpw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8D6E9D4" w14:textId="77777777" w:rsidR="00FA7FA1" w:rsidRPr="00C80801" w:rsidRDefault="004F268F" w:rsidP="005630CA">
      <w:pPr>
        <w:pStyle w:val="Bezodstpw"/>
        <w:jc w:val="center"/>
        <w:rPr>
          <w:rFonts w:ascii="Calibri" w:hAnsi="Calibri" w:cs="Calibri"/>
          <w:b/>
        </w:rPr>
      </w:pPr>
      <w:r w:rsidRPr="00C80801">
        <w:rPr>
          <w:rFonts w:ascii="Calibri" w:hAnsi="Calibri" w:cs="Calibri"/>
          <w:b/>
        </w:rPr>
        <w:t>ANKIETA KONSULTACYJNA</w:t>
      </w:r>
    </w:p>
    <w:p w14:paraId="515D62D0" w14:textId="77777777" w:rsidR="00AA0197" w:rsidRDefault="00AA0197" w:rsidP="00AA0197">
      <w:pPr>
        <w:spacing w:after="0" w:line="276" w:lineRule="auto"/>
        <w:jc w:val="both"/>
        <w:rPr>
          <w:rFonts w:ascii="Calibri" w:hAnsi="Calibri" w:cs="Calibri"/>
          <w:b/>
        </w:rPr>
      </w:pPr>
    </w:p>
    <w:p w14:paraId="1F2E06B5" w14:textId="43C4043A" w:rsidR="00AA0197" w:rsidRDefault="006620A6" w:rsidP="00AA0197">
      <w:pPr>
        <w:spacing w:after="0" w:line="276" w:lineRule="auto"/>
        <w:jc w:val="center"/>
        <w:rPr>
          <w:rFonts w:ascii="Calibri" w:hAnsi="Calibri" w:cs="Calibri"/>
          <w:b/>
        </w:rPr>
      </w:pPr>
      <w:r w:rsidRPr="00AA0197">
        <w:rPr>
          <w:rFonts w:ascii="Calibri" w:hAnsi="Calibri" w:cs="Calibri"/>
          <w:b/>
        </w:rPr>
        <w:t xml:space="preserve">projektu </w:t>
      </w:r>
      <w:r w:rsidR="00AA0197" w:rsidRPr="00AA0197">
        <w:rPr>
          <w:rFonts w:ascii="Calibri" w:hAnsi="Calibri" w:cs="Calibri"/>
          <w:b/>
        </w:rPr>
        <w:t>Uchwały Rady Gminy Osielsko</w:t>
      </w:r>
    </w:p>
    <w:p w14:paraId="47343DE7" w14:textId="2420F399" w:rsidR="00AA0197" w:rsidRPr="00AA0197" w:rsidRDefault="00AA0197" w:rsidP="00AA0197">
      <w:pPr>
        <w:spacing w:after="0" w:line="276" w:lineRule="auto"/>
        <w:jc w:val="center"/>
        <w:rPr>
          <w:rFonts w:ascii="Calibri" w:hAnsi="Calibri" w:cs="Calibri"/>
          <w:b/>
        </w:rPr>
      </w:pPr>
      <w:r w:rsidRPr="00AA0197">
        <w:rPr>
          <w:rFonts w:ascii="Calibri" w:hAnsi="Calibri" w:cs="Calibri"/>
          <w:b/>
        </w:rPr>
        <w:t>w sprawie określenia warunków i trybu finansowania rozwoju sportu na terenie Gminy Osielsko</w:t>
      </w:r>
    </w:p>
    <w:p w14:paraId="080CA31A" w14:textId="77777777" w:rsidR="004F268F" w:rsidRPr="00AA0197" w:rsidRDefault="004F268F" w:rsidP="00AA0197">
      <w:pPr>
        <w:jc w:val="both"/>
        <w:rPr>
          <w:rFonts w:ascii="Calibri" w:hAnsi="Calibri" w:cs="Calibri"/>
        </w:rPr>
      </w:pPr>
    </w:p>
    <w:p w14:paraId="67D9CD5F" w14:textId="34E0C1EC" w:rsidR="004F268F" w:rsidRPr="00C80801" w:rsidRDefault="008651AB" w:rsidP="00AA0197">
      <w:pPr>
        <w:spacing w:after="0" w:line="276" w:lineRule="auto"/>
        <w:jc w:val="both"/>
        <w:rPr>
          <w:rFonts w:ascii="Calibri" w:hAnsi="Calibri" w:cs="Calibri"/>
        </w:rPr>
      </w:pPr>
      <w:r w:rsidRPr="00AA0197">
        <w:rPr>
          <w:rFonts w:ascii="Calibri" w:hAnsi="Calibri" w:cs="Calibri"/>
        </w:rPr>
        <w:t xml:space="preserve">W terminie trwania konsultacji </w:t>
      </w:r>
      <w:r w:rsidR="001101D0" w:rsidRPr="00AA0197">
        <w:rPr>
          <w:rFonts w:ascii="Calibri" w:hAnsi="Calibri" w:cs="Calibri"/>
        </w:rPr>
        <w:t xml:space="preserve">tj. </w:t>
      </w:r>
      <w:r w:rsidR="00683D07" w:rsidRPr="00AA0197">
        <w:rPr>
          <w:rFonts w:ascii="Calibri" w:hAnsi="Calibri" w:cs="Calibri"/>
        </w:rPr>
        <w:t xml:space="preserve">od </w:t>
      </w:r>
      <w:r w:rsidR="00AA0197" w:rsidRPr="00AA0197">
        <w:rPr>
          <w:rFonts w:ascii="Calibri" w:hAnsi="Calibri" w:cs="Calibri"/>
        </w:rPr>
        <w:t>18</w:t>
      </w:r>
      <w:r w:rsidR="00C80801" w:rsidRPr="00AA0197">
        <w:rPr>
          <w:rFonts w:ascii="Calibri" w:hAnsi="Calibri" w:cs="Calibri"/>
        </w:rPr>
        <w:t xml:space="preserve"> września </w:t>
      </w:r>
      <w:r w:rsidR="00784536" w:rsidRPr="00AA0197">
        <w:rPr>
          <w:rFonts w:ascii="Calibri" w:hAnsi="Calibri" w:cs="Calibri"/>
        </w:rPr>
        <w:t>202</w:t>
      </w:r>
      <w:r w:rsidR="00AA0197" w:rsidRPr="00AA0197">
        <w:rPr>
          <w:rFonts w:ascii="Calibri" w:hAnsi="Calibri" w:cs="Calibri"/>
        </w:rPr>
        <w:t>6</w:t>
      </w:r>
      <w:r w:rsidR="00D55DD0" w:rsidRPr="00AA0197">
        <w:rPr>
          <w:rFonts w:ascii="Calibri" w:hAnsi="Calibri" w:cs="Calibri"/>
        </w:rPr>
        <w:t xml:space="preserve"> </w:t>
      </w:r>
      <w:r w:rsidR="00683D07" w:rsidRPr="00AA0197">
        <w:rPr>
          <w:rFonts w:ascii="Calibri" w:hAnsi="Calibri" w:cs="Calibri"/>
        </w:rPr>
        <w:t xml:space="preserve">r. </w:t>
      </w:r>
      <w:r w:rsidR="00413417" w:rsidRPr="00AA0197">
        <w:rPr>
          <w:rFonts w:ascii="Calibri" w:hAnsi="Calibri" w:cs="Calibri"/>
        </w:rPr>
        <w:t xml:space="preserve">do </w:t>
      </w:r>
      <w:r w:rsidR="00AA0197" w:rsidRPr="00AA0197">
        <w:rPr>
          <w:rFonts w:ascii="Calibri" w:hAnsi="Calibri" w:cs="Calibri"/>
        </w:rPr>
        <w:t>24 września</w:t>
      </w:r>
      <w:r w:rsidR="00413417" w:rsidRPr="00AA0197">
        <w:rPr>
          <w:rFonts w:ascii="Calibri" w:hAnsi="Calibri" w:cs="Calibri"/>
        </w:rPr>
        <w:t xml:space="preserve"> 202</w:t>
      </w:r>
      <w:r w:rsidR="00AA0197" w:rsidRPr="00AA0197">
        <w:rPr>
          <w:rFonts w:ascii="Calibri" w:hAnsi="Calibri" w:cs="Calibri"/>
        </w:rPr>
        <w:t>6</w:t>
      </w:r>
      <w:r w:rsidR="00413417" w:rsidRPr="00AA0197">
        <w:rPr>
          <w:rFonts w:ascii="Calibri" w:hAnsi="Calibri" w:cs="Calibri"/>
        </w:rPr>
        <w:t xml:space="preserve"> r. </w:t>
      </w:r>
      <w:r w:rsidRPr="00AA0197">
        <w:rPr>
          <w:rFonts w:ascii="Calibri" w:hAnsi="Calibri" w:cs="Calibri"/>
        </w:rPr>
        <w:t xml:space="preserve">można wnieść uwagi do projektu </w:t>
      </w:r>
      <w:r w:rsidR="00AA0197" w:rsidRPr="00AA0197">
        <w:rPr>
          <w:rFonts w:ascii="Calibri" w:hAnsi="Calibri" w:cs="Calibri"/>
        </w:rPr>
        <w:t>Uchwały Rady Gminy Osielsko</w:t>
      </w:r>
      <w:r w:rsidR="00AA0197">
        <w:rPr>
          <w:rFonts w:ascii="Calibri" w:hAnsi="Calibri" w:cs="Calibri"/>
        </w:rPr>
        <w:t xml:space="preserve"> </w:t>
      </w:r>
      <w:r w:rsidR="00AA0197" w:rsidRPr="00AA0197">
        <w:rPr>
          <w:rFonts w:ascii="Calibri" w:hAnsi="Calibri" w:cs="Calibri"/>
        </w:rPr>
        <w:t>w sprawie określenia warunków i trybu finansowania rozwoju sportu na terenie Gminy Osielsko</w:t>
      </w:r>
      <w:r w:rsidRPr="00C80801">
        <w:rPr>
          <w:rFonts w:ascii="Calibri" w:hAnsi="Calibri" w:cs="Calibri"/>
        </w:rPr>
        <w:t xml:space="preserve">. </w:t>
      </w:r>
      <w:r w:rsidR="00683D07" w:rsidRPr="00C80801">
        <w:rPr>
          <w:rFonts w:ascii="Calibri" w:hAnsi="Calibri" w:cs="Calibri"/>
        </w:rPr>
        <w:t>Prosimy wskazać treść, do której następuje odniesienie, projekt zmiany oraz uzasadnienie, zgodnie z poniższą tabelą.</w:t>
      </w:r>
    </w:p>
    <w:p w14:paraId="29A8A6CE" w14:textId="77777777" w:rsidR="00EC5A7C" w:rsidRPr="00C80801" w:rsidRDefault="00EC5A7C" w:rsidP="00EC5A7C">
      <w:pPr>
        <w:pStyle w:val="NormalnyWeb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  <w:bdr w:val="none" w:sz="0" w:space="0" w:color="auto" w:frame="1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496"/>
        <w:gridCol w:w="3336"/>
        <w:gridCol w:w="3393"/>
        <w:gridCol w:w="2409"/>
      </w:tblGrid>
      <w:tr w:rsidR="004F268F" w:rsidRPr="00C80801" w14:paraId="05E2910B" w14:textId="77777777" w:rsidTr="008C3631">
        <w:tc>
          <w:tcPr>
            <w:tcW w:w="496" w:type="dxa"/>
            <w:vAlign w:val="center"/>
          </w:tcPr>
          <w:p w14:paraId="4613F8E3" w14:textId="77777777" w:rsidR="004F268F" w:rsidRPr="00C80801" w:rsidRDefault="004F268F" w:rsidP="00E17D3E">
            <w:pPr>
              <w:rPr>
                <w:rFonts w:ascii="Calibri" w:hAnsi="Calibri" w:cs="Calibri"/>
                <w:b/>
              </w:rPr>
            </w:pPr>
            <w:r w:rsidRPr="00C80801">
              <w:rPr>
                <w:rFonts w:ascii="Calibri" w:hAnsi="Calibri" w:cs="Calibri"/>
                <w:b/>
              </w:rPr>
              <w:t>Nr</w:t>
            </w:r>
          </w:p>
        </w:tc>
        <w:tc>
          <w:tcPr>
            <w:tcW w:w="3336" w:type="dxa"/>
            <w:vAlign w:val="center"/>
          </w:tcPr>
          <w:p w14:paraId="07400452" w14:textId="3B472EF2" w:rsidR="004F268F" w:rsidRPr="00C80801" w:rsidRDefault="00E600BB" w:rsidP="00E600BB">
            <w:pPr>
              <w:rPr>
                <w:rFonts w:ascii="Calibri" w:hAnsi="Calibri" w:cs="Calibri"/>
                <w:b/>
              </w:rPr>
            </w:pPr>
            <w:r w:rsidRPr="00C80801">
              <w:rPr>
                <w:rFonts w:ascii="Calibri" w:hAnsi="Calibri" w:cs="Calibri"/>
                <w:b/>
              </w:rPr>
              <w:t xml:space="preserve">Zapis w projekcie wraz </w:t>
            </w:r>
            <w:r w:rsidRPr="00C80801">
              <w:rPr>
                <w:rFonts w:ascii="Calibri" w:hAnsi="Calibri" w:cs="Calibri"/>
                <w:b/>
              </w:rPr>
              <w:br/>
              <w:t xml:space="preserve">ze wskazaniem </w:t>
            </w:r>
            <w:r w:rsidR="00AA0197">
              <w:rPr>
                <w:rFonts w:ascii="Calibri" w:hAnsi="Calibri" w:cs="Calibri"/>
                <w:b/>
              </w:rPr>
              <w:t xml:space="preserve">nr rozdziału </w:t>
            </w:r>
            <w:r w:rsidR="00E17D3E" w:rsidRPr="00C80801">
              <w:rPr>
                <w:rFonts w:ascii="Calibri" w:hAnsi="Calibri" w:cs="Calibri"/>
                <w:b/>
              </w:rPr>
              <w:t xml:space="preserve">nr </w:t>
            </w:r>
            <w:r w:rsidR="00CB091C" w:rsidRPr="00C80801">
              <w:rPr>
                <w:rFonts w:ascii="Calibri" w:hAnsi="Calibri" w:cs="Calibri"/>
                <w:b/>
              </w:rPr>
              <w:t>paragrafu, ustępu, punktu</w:t>
            </w:r>
          </w:p>
        </w:tc>
        <w:tc>
          <w:tcPr>
            <w:tcW w:w="3393" w:type="dxa"/>
            <w:vAlign w:val="center"/>
          </w:tcPr>
          <w:p w14:paraId="3DF267D3" w14:textId="77777777" w:rsidR="004F268F" w:rsidRPr="00C80801" w:rsidRDefault="00E17D3E" w:rsidP="00E17D3E">
            <w:pPr>
              <w:rPr>
                <w:rFonts w:ascii="Calibri" w:hAnsi="Calibri" w:cs="Calibri"/>
                <w:b/>
              </w:rPr>
            </w:pPr>
            <w:r w:rsidRPr="00C80801">
              <w:rPr>
                <w:rFonts w:ascii="Calibri" w:hAnsi="Calibri" w:cs="Calibri"/>
                <w:b/>
              </w:rPr>
              <w:t>Propozycja zmiany</w:t>
            </w:r>
            <w:r w:rsidR="00E600BB" w:rsidRPr="00C80801">
              <w:rPr>
                <w:rFonts w:ascii="Calibri" w:hAnsi="Calibri" w:cs="Calibri"/>
                <w:b/>
              </w:rPr>
              <w:t xml:space="preserve"> (konkretna propozycja nowego brzmienia paragrafu, ustępu, punktu)</w:t>
            </w:r>
          </w:p>
        </w:tc>
        <w:tc>
          <w:tcPr>
            <w:tcW w:w="2409" w:type="dxa"/>
            <w:vAlign w:val="center"/>
          </w:tcPr>
          <w:p w14:paraId="1785DFAC" w14:textId="77777777" w:rsidR="004F268F" w:rsidRPr="00C80801" w:rsidRDefault="00E17D3E" w:rsidP="000B5318">
            <w:pPr>
              <w:jc w:val="center"/>
              <w:rPr>
                <w:rFonts w:ascii="Calibri" w:hAnsi="Calibri" w:cs="Calibri"/>
                <w:b/>
              </w:rPr>
            </w:pPr>
            <w:r w:rsidRPr="00C80801">
              <w:rPr>
                <w:rFonts w:ascii="Calibri" w:hAnsi="Calibri" w:cs="Calibri"/>
                <w:b/>
              </w:rPr>
              <w:t>Uzasadnienie</w:t>
            </w:r>
          </w:p>
        </w:tc>
      </w:tr>
      <w:tr w:rsidR="004F268F" w:rsidRPr="00C80801" w14:paraId="541057AC" w14:textId="77777777" w:rsidTr="008C3631">
        <w:trPr>
          <w:trHeight w:val="510"/>
        </w:trPr>
        <w:tc>
          <w:tcPr>
            <w:tcW w:w="496" w:type="dxa"/>
          </w:tcPr>
          <w:p w14:paraId="5FE31861" w14:textId="77777777" w:rsidR="004F268F" w:rsidRPr="00C80801" w:rsidRDefault="004F268F" w:rsidP="004F268F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3336" w:type="dxa"/>
          </w:tcPr>
          <w:p w14:paraId="262B22B9" w14:textId="77777777" w:rsidR="004F268F" w:rsidRPr="00C80801" w:rsidRDefault="004F268F" w:rsidP="00CB091C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3393" w:type="dxa"/>
          </w:tcPr>
          <w:p w14:paraId="5FDFD2BF" w14:textId="77777777" w:rsidR="004F268F" w:rsidRPr="00C80801" w:rsidRDefault="004F268F" w:rsidP="004F268F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28A4C46D" w14:textId="77777777" w:rsidR="004F268F" w:rsidRPr="00C80801" w:rsidRDefault="004F268F" w:rsidP="004F268F">
            <w:pPr>
              <w:jc w:val="both"/>
              <w:rPr>
                <w:rFonts w:ascii="Calibri" w:hAnsi="Calibri" w:cs="Calibri"/>
              </w:rPr>
            </w:pPr>
          </w:p>
        </w:tc>
      </w:tr>
      <w:tr w:rsidR="00E17D3E" w:rsidRPr="00C80801" w14:paraId="58F73B88" w14:textId="77777777" w:rsidTr="008C3631">
        <w:trPr>
          <w:trHeight w:val="510"/>
        </w:trPr>
        <w:tc>
          <w:tcPr>
            <w:tcW w:w="496" w:type="dxa"/>
          </w:tcPr>
          <w:p w14:paraId="120045AB" w14:textId="77777777" w:rsidR="00E17D3E" w:rsidRPr="00C80801" w:rsidRDefault="00E17D3E" w:rsidP="004F268F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3336" w:type="dxa"/>
          </w:tcPr>
          <w:p w14:paraId="2F7D5EFB" w14:textId="77777777" w:rsidR="00E17D3E" w:rsidRPr="00C80801" w:rsidRDefault="00E17D3E" w:rsidP="004F268F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3393" w:type="dxa"/>
          </w:tcPr>
          <w:p w14:paraId="77B17CF3" w14:textId="77777777" w:rsidR="00E17D3E" w:rsidRPr="00C80801" w:rsidRDefault="00E17D3E" w:rsidP="004F268F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6F137833" w14:textId="77777777" w:rsidR="00E17D3E" w:rsidRPr="00C80801" w:rsidRDefault="00E17D3E" w:rsidP="004F268F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1FB3A5C0" w14:textId="77777777" w:rsidR="000B5318" w:rsidRPr="00C80801" w:rsidRDefault="000B5318" w:rsidP="008C3631">
      <w:pPr>
        <w:spacing w:after="0" w:line="240" w:lineRule="auto"/>
        <w:jc w:val="both"/>
        <w:rPr>
          <w:rFonts w:ascii="Calibri" w:hAnsi="Calibri" w:cs="Calibri"/>
        </w:rPr>
      </w:pPr>
    </w:p>
    <w:p w14:paraId="49EA8C51" w14:textId="77777777" w:rsidR="003910BC" w:rsidRPr="00C80801" w:rsidRDefault="00E600BB" w:rsidP="008C3631">
      <w:pPr>
        <w:spacing w:after="0" w:line="240" w:lineRule="auto"/>
        <w:jc w:val="both"/>
        <w:rPr>
          <w:rFonts w:ascii="Calibri" w:hAnsi="Calibri" w:cs="Calibri"/>
        </w:rPr>
      </w:pPr>
      <w:r w:rsidRPr="00C80801">
        <w:rPr>
          <w:rFonts w:ascii="Calibri" w:hAnsi="Calibri" w:cs="Calibri"/>
        </w:rPr>
        <w:t>Dane uczestnika konsultacji: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3823"/>
        <w:gridCol w:w="5811"/>
      </w:tblGrid>
      <w:tr w:rsidR="00E600BB" w:rsidRPr="00C80801" w14:paraId="0D2F2AFF" w14:textId="77777777" w:rsidTr="000B5318">
        <w:trPr>
          <w:trHeight w:val="217"/>
        </w:trPr>
        <w:tc>
          <w:tcPr>
            <w:tcW w:w="3823" w:type="dxa"/>
          </w:tcPr>
          <w:p w14:paraId="4615E9E6" w14:textId="77777777" w:rsidR="00E600BB" w:rsidRPr="00C80801" w:rsidRDefault="00E600BB" w:rsidP="008C3631">
            <w:pPr>
              <w:jc w:val="both"/>
              <w:rPr>
                <w:rFonts w:ascii="Calibri" w:hAnsi="Calibri" w:cs="Calibri"/>
              </w:rPr>
            </w:pPr>
            <w:r w:rsidRPr="00C80801">
              <w:rPr>
                <w:rFonts w:ascii="Calibri" w:hAnsi="Calibri" w:cs="Calibri"/>
              </w:rPr>
              <w:t>Nazwa organizacji</w:t>
            </w:r>
          </w:p>
        </w:tc>
        <w:tc>
          <w:tcPr>
            <w:tcW w:w="5811" w:type="dxa"/>
          </w:tcPr>
          <w:p w14:paraId="51BAFAAA" w14:textId="77777777" w:rsidR="00E600BB" w:rsidRPr="00C80801" w:rsidRDefault="00E600BB" w:rsidP="008C3631">
            <w:pPr>
              <w:jc w:val="both"/>
              <w:rPr>
                <w:rFonts w:ascii="Calibri" w:hAnsi="Calibri" w:cs="Calibri"/>
              </w:rPr>
            </w:pPr>
          </w:p>
        </w:tc>
      </w:tr>
      <w:tr w:rsidR="00E600BB" w:rsidRPr="00C80801" w14:paraId="040A0E31" w14:textId="77777777" w:rsidTr="008C3631">
        <w:trPr>
          <w:trHeight w:val="267"/>
        </w:trPr>
        <w:tc>
          <w:tcPr>
            <w:tcW w:w="3823" w:type="dxa"/>
          </w:tcPr>
          <w:p w14:paraId="659126F1" w14:textId="77777777" w:rsidR="00E600BB" w:rsidRPr="00C80801" w:rsidRDefault="00E600BB" w:rsidP="008C3631">
            <w:pPr>
              <w:jc w:val="both"/>
              <w:rPr>
                <w:rFonts w:ascii="Calibri" w:hAnsi="Calibri" w:cs="Calibri"/>
              </w:rPr>
            </w:pPr>
            <w:r w:rsidRPr="00C80801">
              <w:rPr>
                <w:rFonts w:ascii="Calibri" w:hAnsi="Calibri" w:cs="Calibri"/>
              </w:rPr>
              <w:t>Adres organizacji</w:t>
            </w:r>
          </w:p>
        </w:tc>
        <w:tc>
          <w:tcPr>
            <w:tcW w:w="5811" w:type="dxa"/>
          </w:tcPr>
          <w:p w14:paraId="0C8FCF22" w14:textId="77777777" w:rsidR="00E600BB" w:rsidRPr="00C80801" w:rsidRDefault="00E600BB" w:rsidP="008C3631">
            <w:pPr>
              <w:jc w:val="both"/>
              <w:rPr>
                <w:rFonts w:ascii="Calibri" w:hAnsi="Calibri" w:cs="Calibri"/>
              </w:rPr>
            </w:pPr>
          </w:p>
        </w:tc>
      </w:tr>
      <w:tr w:rsidR="00E600BB" w:rsidRPr="00C80801" w14:paraId="564D0F4F" w14:textId="77777777" w:rsidTr="008C3631">
        <w:trPr>
          <w:trHeight w:val="255"/>
        </w:trPr>
        <w:tc>
          <w:tcPr>
            <w:tcW w:w="3823" w:type="dxa"/>
          </w:tcPr>
          <w:p w14:paraId="10CF222E" w14:textId="77777777" w:rsidR="00E600BB" w:rsidRPr="00C80801" w:rsidRDefault="00E600BB" w:rsidP="008C3631">
            <w:pPr>
              <w:jc w:val="both"/>
              <w:rPr>
                <w:rFonts w:ascii="Calibri" w:hAnsi="Calibri" w:cs="Calibri"/>
              </w:rPr>
            </w:pPr>
            <w:r w:rsidRPr="00C80801">
              <w:rPr>
                <w:rFonts w:ascii="Calibri" w:hAnsi="Calibri" w:cs="Calibri"/>
              </w:rPr>
              <w:t>Imię i nazwisko osoby do kontaktu</w:t>
            </w:r>
          </w:p>
        </w:tc>
        <w:tc>
          <w:tcPr>
            <w:tcW w:w="5811" w:type="dxa"/>
          </w:tcPr>
          <w:p w14:paraId="755EF0E9" w14:textId="77777777" w:rsidR="00E600BB" w:rsidRPr="00C80801" w:rsidRDefault="00E600BB" w:rsidP="008C3631">
            <w:pPr>
              <w:jc w:val="both"/>
              <w:rPr>
                <w:rFonts w:ascii="Calibri" w:hAnsi="Calibri" w:cs="Calibri"/>
              </w:rPr>
            </w:pPr>
          </w:p>
        </w:tc>
      </w:tr>
      <w:tr w:rsidR="00E600BB" w:rsidRPr="00C80801" w14:paraId="01E17482" w14:textId="77777777" w:rsidTr="008C3631">
        <w:trPr>
          <w:trHeight w:val="245"/>
        </w:trPr>
        <w:tc>
          <w:tcPr>
            <w:tcW w:w="3823" w:type="dxa"/>
          </w:tcPr>
          <w:p w14:paraId="65511C7E" w14:textId="77777777" w:rsidR="00E600BB" w:rsidRPr="00C80801" w:rsidRDefault="00E600BB" w:rsidP="008C3631">
            <w:pPr>
              <w:jc w:val="both"/>
              <w:rPr>
                <w:rFonts w:ascii="Calibri" w:hAnsi="Calibri" w:cs="Calibri"/>
              </w:rPr>
            </w:pPr>
            <w:r w:rsidRPr="00C80801">
              <w:rPr>
                <w:rFonts w:ascii="Calibri" w:hAnsi="Calibri" w:cs="Calibri"/>
              </w:rPr>
              <w:t>Nr telefonu</w:t>
            </w:r>
          </w:p>
        </w:tc>
        <w:tc>
          <w:tcPr>
            <w:tcW w:w="5811" w:type="dxa"/>
          </w:tcPr>
          <w:p w14:paraId="73BF02F5" w14:textId="77777777" w:rsidR="00E600BB" w:rsidRPr="00C80801" w:rsidRDefault="00E600BB" w:rsidP="008C3631">
            <w:pPr>
              <w:jc w:val="both"/>
              <w:rPr>
                <w:rFonts w:ascii="Calibri" w:hAnsi="Calibri" w:cs="Calibri"/>
              </w:rPr>
            </w:pPr>
          </w:p>
        </w:tc>
      </w:tr>
      <w:tr w:rsidR="00E600BB" w:rsidRPr="00C80801" w14:paraId="4A192373" w14:textId="77777777" w:rsidTr="008C3631">
        <w:trPr>
          <w:trHeight w:val="235"/>
        </w:trPr>
        <w:tc>
          <w:tcPr>
            <w:tcW w:w="3823" w:type="dxa"/>
          </w:tcPr>
          <w:p w14:paraId="413F4A50" w14:textId="77777777" w:rsidR="00E600BB" w:rsidRPr="00C80801" w:rsidRDefault="00E600BB" w:rsidP="008C3631">
            <w:pPr>
              <w:jc w:val="both"/>
              <w:rPr>
                <w:rFonts w:ascii="Calibri" w:hAnsi="Calibri" w:cs="Calibri"/>
              </w:rPr>
            </w:pPr>
            <w:r w:rsidRPr="00C80801">
              <w:rPr>
                <w:rFonts w:ascii="Calibri" w:hAnsi="Calibri" w:cs="Calibri"/>
              </w:rPr>
              <w:t>Adres poczty elektronicznej</w:t>
            </w:r>
          </w:p>
        </w:tc>
        <w:tc>
          <w:tcPr>
            <w:tcW w:w="5811" w:type="dxa"/>
          </w:tcPr>
          <w:p w14:paraId="3412A38D" w14:textId="77777777" w:rsidR="00E600BB" w:rsidRPr="00C80801" w:rsidRDefault="00E600BB" w:rsidP="008C3631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4171DAB4" w14:textId="77777777" w:rsidR="003910BC" w:rsidRPr="00C80801" w:rsidRDefault="003910BC" w:rsidP="003910BC">
      <w:pPr>
        <w:pStyle w:val="Bezodstpw"/>
        <w:rPr>
          <w:rFonts w:ascii="Calibri" w:hAnsi="Calibri" w:cs="Calibri"/>
        </w:rPr>
      </w:pPr>
    </w:p>
    <w:p w14:paraId="5E7B4661" w14:textId="55287659" w:rsidR="00E93A07" w:rsidRPr="00C80801" w:rsidRDefault="00E93A07" w:rsidP="00E93A07">
      <w:pPr>
        <w:pStyle w:val="Bezodstpw"/>
        <w:jc w:val="both"/>
        <w:rPr>
          <w:rFonts w:ascii="Calibri" w:hAnsi="Calibri" w:cs="Calibri"/>
        </w:rPr>
      </w:pPr>
      <w:r w:rsidRPr="00C80801">
        <w:rPr>
          <w:rFonts w:ascii="Calibri" w:hAnsi="Calibri" w:cs="Calibri"/>
        </w:rPr>
        <w:t xml:space="preserve">Wypełniony formularz należy złożyć w nieprzekraczalnym terminie do </w:t>
      </w:r>
      <w:r>
        <w:rPr>
          <w:rFonts w:ascii="Calibri" w:hAnsi="Calibri" w:cs="Calibri"/>
          <w:b/>
        </w:rPr>
        <w:t>24 września</w:t>
      </w:r>
      <w:r w:rsidRPr="00C80801">
        <w:rPr>
          <w:rFonts w:ascii="Calibri" w:hAnsi="Calibri" w:cs="Calibri"/>
          <w:b/>
        </w:rPr>
        <w:t xml:space="preserve"> 202</w:t>
      </w:r>
      <w:r>
        <w:rPr>
          <w:rFonts w:ascii="Calibri" w:hAnsi="Calibri" w:cs="Calibri"/>
          <w:b/>
        </w:rPr>
        <w:t>6</w:t>
      </w:r>
      <w:r w:rsidRPr="00C80801">
        <w:rPr>
          <w:rFonts w:ascii="Calibri" w:hAnsi="Calibri" w:cs="Calibri"/>
          <w:b/>
        </w:rPr>
        <w:t xml:space="preserve"> r</w:t>
      </w:r>
      <w:r w:rsidRPr="00C80801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godz. 14.00</w:t>
      </w:r>
      <w:r w:rsidRPr="00C80801">
        <w:rPr>
          <w:rFonts w:ascii="Calibri" w:hAnsi="Calibri" w:cs="Calibri"/>
        </w:rPr>
        <w:t>:</w:t>
      </w:r>
    </w:p>
    <w:p w14:paraId="3A47DCEB" w14:textId="77777777" w:rsidR="00E93A07" w:rsidRPr="00397C5D" w:rsidRDefault="00E93A07" w:rsidP="00E93A07">
      <w:pPr>
        <w:numPr>
          <w:ilvl w:val="0"/>
          <w:numId w:val="6"/>
        </w:numPr>
        <w:tabs>
          <w:tab w:val="clear" w:pos="720"/>
          <w:tab w:val="num" w:pos="567"/>
        </w:tabs>
        <w:spacing w:after="0" w:line="276" w:lineRule="auto"/>
        <w:ind w:left="284" w:hanging="284"/>
        <w:jc w:val="both"/>
        <w:rPr>
          <w:rFonts w:ascii="Calibri" w:hAnsi="Calibri" w:cs="Calibri"/>
        </w:rPr>
      </w:pPr>
      <w:r w:rsidRPr="00397C5D">
        <w:rPr>
          <w:rFonts w:ascii="Calibri" w:hAnsi="Calibri" w:cs="Calibri"/>
        </w:rPr>
        <w:t>osobiście w Urzędzie Gminy Osielsko, ul. Szosa Gdańska 55A lub ul. Jana Pawła II 28 w Osielsku,</w:t>
      </w:r>
      <w:r>
        <w:rPr>
          <w:rFonts w:ascii="Calibri" w:hAnsi="Calibri" w:cs="Calibri"/>
        </w:rPr>
        <w:br/>
      </w:r>
      <w:r w:rsidRPr="00397C5D">
        <w:rPr>
          <w:rFonts w:ascii="Calibri" w:hAnsi="Calibri" w:cs="Calibri"/>
        </w:rPr>
        <w:t>w godzinach pracy Urzędu oraz w Gminnym Ośrodku Sportu i Rekreacji w Osielsku, ul. Tuberozy 2,</w:t>
      </w:r>
      <w:r>
        <w:rPr>
          <w:rFonts w:ascii="Calibri" w:hAnsi="Calibri" w:cs="Calibri"/>
        </w:rPr>
        <w:br/>
      </w:r>
      <w:r w:rsidRPr="00397C5D">
        <w:rPr>
          <w:rFonts w:ascii="Calibri" w:hAnsi="Calibri" w:cs="Calibri"/>
        </w:rPr>
        <w:t xml:space="preserve">w godzinach pracy </w:t>
      </w:r>
      <w:proofErr w:type="spellStart"/>
      <w:r w:rsidRPr="00397C5D">
        <w:rPr>
          <w:rFonts w:ascii="Calibri" w:hAnsi="Calibri" w:cs="Calibri"/>
        </w:rPr>
        <w:t>GOSiR</w:t>
      </w:r>
      <w:proofErr w:type="spellEnd"/>
      <w:r w:rsidRPr="00397C5D">
        <w:rPr>
          <w:rFonts w:ascii="Calibri" w:hAnsi="Calibri" w:cs="Calibri"/>
        </w:rPr>
        <w:t xml:space="preserve">; </w:t>
      </w:r>
    </w:p>
    <w:p w14:paraId="71F2E980" w14:textId="77777777" w:rsidR="00E93A07" w:rsidRPr="00397C5D" w:rsidRDefault="00E93A07" w:rsidP="00E93A07">
      <w:pPr>
        <w:numPr>
          <w:ilvl w:val="0"/>
          <w:numId w:val="6"/>
        </w:numPr>
        <w:tabs>
          <w:tab w:val="clear" w:pos="720"/>
          <w:tab w:val="num" w:pos="567"/>
        </w:tabs>
        <w:spacing w:after="0" w:line="276" w:lineRule="auto"/>
        <w:ind w:left="284" w:hanging="284"/>
        <w:jc w:val="both"/>
        <w:rPr>
          <w:rFonts w:ascii="Calibri" w:hAnsi="Calibri" w:cs="Calibri"/>
        </w:rPr>
      </w:pPr>
      <w:r w:rsidRPr="00397C5D">
        <w:rPr>
          <w:rFonts w:ascii="Calibri" w:hAnsi="Calibri" w:cs="Calibri"/>
        </w:rPr>
        <w:t xml:space="preserve">za pośrednictwem poczty elektronicznej na adres: ewelina.lesniewska@gosir.osielsko.pl; </w:t>
      </w:r>
    </w:p>
    <w:p w14:paraId="0EF4D44E" w14:textId="1D8C64B1" w:rsidR="00E93A07" w:rsidRPr="00397C5D" w:rsidRDefault="00E93A07" w:rsidP="00E93A07">
      <w:pPr>
        <w:numPr>
          <w:ilvl w:val="0"/>
          <w:numId w:val="6"/>
        </w:numPr>
        <w:tabs>
          <w:tab w:val="clear" w:pos="720"/>
          <w:tab w:val="num" w:pos="567"/>
        </w:tabs>
        <w:spacing w:after="0" w:line="276" w:lineRule="auto"/>
        <w:ind w:left="284" w:hanging="284"/>
        <w:jc w:val="both"/>
        <w:rPr>
          <w:rFonts w:ascii="Calibri" w:hAnsi="Calibri" w:cs="Calibri"/>
        </w:rPr>
      </w:pPr>
      <w:r w:rsidRPr="00397C5D">
        <w:rPr>
          <w:rFonts w:ascii="Calibri" w:hAnsi="Calibri" w:cs="Calibri"/>
        </w:rPr>
        <w:t>za pośrednictwem operatora pocztowego na adres: Urząd Gminy Osielsko, ul. Szosa Gdańska 55A,</w:t>
      </w:r>
      <w:r>
        <w:rPr>
          <w:rFonts w:ascii="Calibri" w:hAnsi="Calibri" w:cs="Calibri"/>
        </w:rPr>
        <w:br/>
      </w:r>
      <w:r w:rsidRPr="00397C5D">
        <w:rPr>
          <w:rFonts w:ascii="Calibri" w:hAnsi="Calibri" w:cs="Calibri"/>
        </w:rPr>
        <w:t>86-031 Osielsko lub Gminny Ośrodek Sportu i Rekreacji w Osielsku, ul. Tuberozy 2</w:t>
      </w:r>
      <w:r>
        <w:rPr>
          <w:rFonts w:ascii="Calibri" w:hAnsi="Calibri" w:cs="Calibri"/>
        </w:rPr>
        <w:t xml:space="preserve"> </w:t>
      </w:r>
      <w:r w:rsidRPr="00397C5D">
        <w:rPr>
          <w:rFonts w:ascii="Calibri" w:hAnsi="Calibri" w:cs="Calibri"/>
        </w:rPr>
        <w:t xml:space="preserve">86-031 Osielsko; </w:t>
      </w:r>
    </w:p>
    <w:p w14:paraId="6181711A" w14:textId="77777777" w:rsidR="00E93A07" w:rsidRPr="00397C5D" w:rsidRDefault="00E93A07" w:rsidP="00E93A07">
      <w:pPr>
        <w:numPr>
          <w:ilvl w:val="0"/>
          <w:numId w:val="6"/>
        </w:numPr>
        <w:tabs>
          <w:tab w:val="clear" w:pos="720"/>
          <w:tab w:val="num" w:pos="567"/>
        </w:tabs>
        <w:spacing w:after="0" w:line="276" w:lineRule="auto"/>
        <w:ind w:left="284" w:hanging="284"/>
        <w:jc w:val="both"/>
        <w:rPr>
          <w:rFonts w:ascii="Calibri" w:hAnsi="Calibri" w:cs="Calibri"/>
        </w:rPr>
      </w:pPr>
      <w:r w:rsidRPr="00397C5D">
        <w:rPr>
          <w:rFonts w:ascii="Calibri" w:hAnsi="Calibri" w:cs="Calibri"/>
        </w:rPr>
        <w:t xml:space="preserve">za pośrednictwem serwisu </w:t>
      </w:r>
      <w:hyperlink r:id="rId7" w:tgtFrame="_new" w:history="1">
        <w:r w:rsidRPr="00397C5D">
          <w:rPr>
            <w:rStyle w:val="Hipercze"/>
            <w:rFonts w:ascii="Calibri" w:hAnsi="Calibri" w:cs="Calibri"/>
            <w:color w:val="auto"/>
          </w:rPr>
          <w:t>www.stacja-konsultacja.pl</w:t>
        </w:r>
      </w:hyperlink>
      <w:r w:rsidRPr="00397C5D">
        <w:rPr>
          <w:rFonts w:ascii="Calibri" w:hAnsi="Calibri" w:cs="Calibri"/>
        </w:rPr>
        <w:t xml:space="preserve">. </w:t>
      </w:r>
    </w:p>
    <w:p w14:paraId="6E530D35" w14:textId="77777777" w:rsidR="00E93A07" w:rsidRDefault="00E93A07" w:rsidP="00E93A07">
      <w:pPr>
        <w:spacing w:line="23" w:lineRule="atLeast"/>
        <w:rPr>
          <w:rFonts w:ascii="Calibri" w:eastAsia="Times New Roman" w:hAnsi="Calibri" w:cs="Calibri"/>
          <w:i/>
          <w:lang w:eastAsia="pl-PL"/>
        </w:rPr>
      </w:pPr>
    </w:p>
    <w:p w14:paraId="2F1D69F6" w14:textId="77777777" w:rsidR="00E93A07" w:rsidRDefault="00E93A07" w:rsidP="00E93A07">
      <w:pPr>
        <w:spacing w:line="23" w:lineRule="atLeast"/>
        <w:rPr>
          <w:rFonts w:ascii="Calibri" w:eastAsia="Times New Roman" w:hAnsi="Calibri" w:cs="Calibri"/>
          <w:i/>
          <w:lang w:eastAsia="pl-PL"/>
        </w:rPr>
      </w:pPr>
    </w:p>
    <w:p w14:paraId="46DFBBC5" w14:textId="77777777" w:rsidR="00E93A07" w:rsidRDefault="00E93A07" w:rsidP="00E93A07">
      <w:pPr>
        <w:spacing w:line="23" w:lineRule="atLeast"/>
        <w:rPr>
          <w:rFonts w:ascii="Calibri" w:eastAsia="Times New Roman" w:hAnsi="Calibri" w:cs="Calibri"/>
          <w:i/>
          <w:lang w:eastAsia="pl-PL"/>
        </w:rPr>
      </w:pPr>
      <w:r w:rsidRPr="00C80801">
        <w:rPr>
          <w:rFonts w:ascii="Calibri" w:eastAsia="Times New Roman" w:hAnsi="Calibri" w:cs="Calibri"/>
          <w:i/>
          <w:lang w:eastAsia="pl-PL"/>
        </w:rPr>
        <w:t>……………………………                                                                ……………………………</w:t>
      </w:r>
    </w:p>
    <w:p w14:paraId="02D84850" w14:textId="10335839" w:rsidR="00E93A07" w:rsidRPr="00E93A07" w:rsidRDefault="00E93A07" w:rsidP="00E93A07">
      <w:pPr>
        <w:spacing w:line="23" w:lineRule="atLeast"/>
        <w:rPr>
          <w:rFonts w:ascii="Calibri" w:eastAsia="Times New Roman" w:hAnsi="Calibri" w:cs="Calibri"/>
          <w:i/>
          <w:lang w:eastAsia="pl-PL"/>
        </w:rPr>
      </w:pPr>
      <w:r w:rsidRPr="00C80801">
        <w:rPr>
          <w:rFonts w:ascii="Calibri" w:eastAsia="Times New Roman" w:hAnsi="Calibri" w:cs="Calibri"/>
          <w:i/>
          <w:lang w:eastAsia="pl-PL"/>
        </w:rPr>
        <w:t xml:space="preserve">(miejscowość, </w:t>
      </w:r>
      <w:proofErr w:type="gramStart"/>
      <w:r w:rsidRPr="00C80801">
        <w:rPr>
          <w:rFonts w:ascii="Calibri" w:eastAsia="Times New Roman" w:hAnsi="Calibri" w:cs="Calibri"/>
          <w:i/>
          <w:lang w:eastAsia="pl-PL"/>
        </w:rPr>
        <w:t xml:space="preserve">data)   </w:t>
      </w:r>
      <w:proofErr w:type="gramEnd"/>
      <w:r w:rsidRPr="00C80801">
        <w:rPr>
          <w:rFonts w:ascii="Calibri" w:eastAsia="Times New Roman" w:hAnsi="Calibri" w:cs="Calibri"/>
          <w:i/>
          <w:lang w:eastAsia="pl-PL"/>
        </w:rPr>
        <w:t xml:space="preserve">                                                    </w:t>
      </w:r>
      <w:proofErr w:type="gramStart"/>
      <w:r w:rsidRPr="00C80801">
        <w:rPr>
          <w:rFonts w:ascii="Calibri" w:eastAsia="Times New Roman" w:hAnsi="Calibri" w:cs="Calibri"/>
          <w:i/>
          <w:lang w:eastAsia="pl-PL"/>
        </w:rPr>
        <w:t xml:space="preserve">   (</w:t>
      </w:r>
      <w:proofErr w:type="gramEnd"/>
      <w:r w:rsidRPr="00C80801">
        <w:rPr>
          <w:rFonts w:ascii="Calibri" w:eastAsia="Times New Roman" w:hAnsi="Calibri" w:cs="Calibri"/>
          <w:i/>
          <w:lang w:eastAsia="pl-PL"/>
        </w:rPr>
        <w:t>podpis: imię, nazwisko)</w:t>
      </w:r>
    </w:p>
    <w:p w14:paraId="33B28447" w14:textId="77777777" w:rsidR="008C3631" w:rsidRPr="00C80801" w:rsidRDefault="008C3631" w:rsidP="008C3631">
      <w:pPr>
        <w:spacing w:after="0" w:line="23" w:lineRule="atLeast"/>
        <w:jc w:val="both"/>
        <w:rPr>
          <w:rFonts w:ascii="Calibri" w:hAnsi="Calibri" w:cs="Calibri"/>
        </w:rPr>
      </w:pPr>
    </w:p>
    <w:p w14:paraId="62896079" w14:textId="77777777" w:rsidR="008C3631" w:rsidRPr="00C80801" w:rsidRDefault="008C3631" w:rsidP="00D42B04">
      <w:pPr>
        <w:pStyle w:val="Bezodstpw"/>
        <w:jc w:val="both"/>
        <w:rPr>
          <w:rFonts w:ascii="Calibri" w:hAnsi="Calibri" w:cs="Calibri"/>
        </w:rPr>
      </w:pPr>
    </w:p>
    <w:p w14:paraId="4E6E0397" w14:textId="77777777" w:rsidR="00AA0197" w:rsidRDefault="00AA0197" w:rsidP="00F43D2E">
      <w:pPr>
        <w:pStyle w:val="Bezodstpw"/>
        <w:jc w:val="both"/>
        <w:rPr>
          <w:rFonts w:ascii="Calibri" w:hAnsi="Calibri" w:cs="Calibri"/>
        </w:rPr>
      </w:pPr>
    </w:p>
    <w:p w14:paraId="4412FC15" w14:textId="77777777" w:rsidR="00AA0197" w:rsidRDefault="00AA0197" w:rsidP="00AA0197">
      <w:pPr>
        <w:spacing w:line="240" w:lineRule="auto"/>
        <w:jc w:val="center"/>
        <w:rPr>
          <w:rFonts w:eastAsia="Times New Roman" w:cs="Calibri"/>
          <w:b/>
        </w:rPr>
      </w:pPr>
    </w:p>
    <w:p w14:paraId="44A626A6" w14:textId="77777777" w:rsidR="00E93A07" w:rsidRDefault="00E93A07" w:rsidP="00AA0197">
      <w:pPr>
        <w:spacing w:line="240" w:lineRule="auto"/>
        <w:jc w:val="center"/>
        <w:rPr>
          <w:rFonts w:eastAsia="Times New Roman" w:cs="Calibri"/>
          <w:b/>
        </w:rPr>
      </w:pPr>
    </w:p>
    <w:p w14:paraId="665E4349" w14:textId="77777777" w:rsidR="00E93A07" w:rsidRDefault="00E93A07" w:rsidP="00AA0197">
      <w:pPr>
        <w:spacing w:line="240" w:lineRule="auto"/>
        <w:jc w:val="center"/>
        <w:rPr>
          <w:rFonts w:eastAsia="Times New Roman" w:cs="Calibri"/>
          <w:b/>
        </w:rPr>
      </w:pPr>
    </w:p>
    <w:p w14:paraId="6FFDCF0A" w14:textId="77777777" w:rsidR="00E93A07" w:rsidRDefault="00E93A07" w:rsidP="00AA0197">
      <w:pPr>
        <w:spacing w:line="240" w:lineRule="auto"/>
        <w:jc w:val="center"/>
        <w:rPr>
          <w:rFonts w:eastAsia="Times New Roman" w:cs="Calibri"/>
          <w:b/>
        </w:rPr>
      </w:pPr>
    </w:p>
    <w:p w14:paraId="5457B0AA" w14:textId="77777777" w:rsidR="00E93A07" w:rsidRDefault="00E93A07" w:rsidP="00AA0197">
      <w:pPr>
        <w:spacing w:line="240" w:lineRule="auto"/>
        <w:jc w:val="center"/>
        <w:rPr>
          <w:rFonts w:eastAsia="Times New Roman" w:cs="Calibri"/>
          <w:b/>
        </w:rPr>
      </w:pPr>
    </w:p>
    <w:p w14:paraId="7069FC63" w14:textId="77777777" w:rsidR="00E93A07" w:rsidRDefault="00E93A07" w:rsidP="00AA0197">
      <w:pPr>
        <w:spacing w:line="240" w:lineRule="auto"/>
        <w:jc w:val="center"/>
        <w:rPr>
          <w:rFonts w:eastAsia="Times New Roman" w:cs="Calibri"/>
          <w:b/>
        </w:rPr>
      </w:pPr>
    </w:p>
    <w:p w14:paraId="195CBE38" w14:textId="77777777" w:rsidR="00E93A07" w:rsidRDefault="00E93A07" w:rsidP="00AA0197">
      <w:pPr>
        <w:spacing w:line="240" w:lineRule="auto"/>
        <w:jc w:val="center"/>
        <w:rPr>
          <w:rFonts w:eastAsia="Times New Roman" w:cs="Calibri"/>
          <w:b/>
        </w:rPr>
      </w:pPr>
    </w:p>
    <w:p w14:paraId="6613DD02" w14:textId="77777777" w:rsidR="00AA0197" w:rsidRDefault="00AA0197" w:rsidP="00466BF9">
      <w:pPr>
        <w:spacing w:line="240" w:lineRule="auto"/>
        <w:rPr>
          <w:rFonts w:eastAsia="Times New Roman" w:cs="Calibri"/>
          <w:b/>
        </w:rPr>
      </w:pPr>
    </w:p>
    <w:p w14:paraId="65FF9E01" w14:textId="51EB1F0C" w:rsidR="00AA0197" w:rsidRDefault="00AA0197" w:rsidP="00A16564">
      <w:pPr>
        <w:spacing w:after="0" w:line="240" w:lineRule="auto"/>
        <w:jc w:val="center"/>
        <w:rPr>
          <w:rFonts w:eastAsia="Times New Roman" w:cs="Calibri"/>
          <w:b/>
        </w:rPr>
      </w:pPr>
      <w:r w:rsidRPr="00F35C94">
        <w:rPr>
          <w:rFonts w:eastAsia="Times New Roman" w:cs="Calibri"/>
          <w:b/>
        </w:rPr>
        <w:t xml:space="preserve">OBOWIĄZEK INFORMACYJNY </w:t>
      </w:r>
    </w:p>
    <w:p w14:paraId="3626844D" w14:textId="32D85165" w:rsidR="00885A81" w:rsidRPr="00F35C94" w:rsidRDefault="00885A81" w:rsidP="00A16564">
      <w:pPr>
        <w:spacing w:after="0" w:line="240" w:lineRule="auto"/>
        <w:jc w:val="center"/>
        <w:rPr>
          <w:rFonts w:eastAsia="Times New Roman" w:cs="Calibri"/>
          <w:b/>
        </w:rPr>
      </w:pPr>
      <w:r>
        <w:rPr>
          <w:rFonts w:eastAsia="Times New Roman" w:cs="Calibri"/>
          <w:b/>
        </w:rPr>
        <w:t xml:space="preserve">DLA </w:t>
      </w:r>
      <w:r w:rsidRPr="00885A81">
        <w:rPr>
          <w:rFonts w:eastAsia="Times New Roman" w:cs="Calibri"/>
          <w:b/>
        </w:rPr>
        <w:t>OSÓB REPREZENTUJĄCYCH ORGANIZACJE UCZESTNICZĄCE W KONSULTACJACH</w:t>
      </w:r>
    </w:p>
    <w:p w14:paraId="4698AB96" w14:textId="77777777" w:rsidR="00A16564" w:rsidRDefault="00A16564" w:rsidP="00AA0197">
      <w:pPr>
        <w:spacing w:after="0" w:line="240" w:lineRule="auto"/>
        <w:jc w:val="both"/>
        <w:rPr>
          <w:rFonts w:eastAsia="Times New Roman" w:cs="Calibri"/>
        </w:rPr>
      </w:pPr>
    </w:p>
    <w:p w14:paraId="0283D5FD" w14:textId="3BB91648" w:rsidR="00AA0197" w:rsidRPr="00A16564" w:rsidRDefault="00AA0197" w:rsidP="00A16564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16564">
        <w:rPr>
          <w:rFonts w:eastAsia="Times New Roman" w:cstheme="minorHAnsi"/>
          <w:sz w:val="24"/>
          <w:szCs w:val="24"/>
        </w:rPr>
        <w:t>Na podstawie art. 13 ust. 1 i 2 Rozporządzenia Parlamentu Europejskiego i Rady (UE) 2016/679</w:t>
      </w:r>
      <w:r w:rsidRPr="00A16564">
        <w:rPr>
          <w:rFonts w:eastAsia="Times New Roman" w:cstheme="minorHAnsi"/>
          <w:sz w:val="24"/>
          <w:szCs w:val="24"/>
        </w:rPr>
        <w:br/>
        <w:t>z 27 kwietnia 2016 r. w sprawie ochrony osób fizycznych w związku z przetwarzaniem danych osobowych</w:t>
      </w:r>
      <w:r w:rsidRPr="00A16564">
        <w:rPr>
          <w:rFonts w:eastAsia="Times New Roman" w:cstheme="minorHAnsi"/>
          <w:sz w:val="24"/>
          <w:szCs w:val="24"/>
        </w:rPr>
        <w:br/>
        <w:t>i w sprawie swobodnego przepływu takich danych oraz uchylenia dyrektywy 95/46/WE (</w:t>
      </w:r>
      <w:proofErr w:type="spellStart"/>
      <w:r w:rsidRPr="00A16564">
        <w:rPr>
          <w:rFonts w:eastAsia="Times New Roman" w:cstheme="minorHAnsi"/>
          <w:sz w:val="24"/>
          <w:szCs w:val="24"/>
        </w:rPr>
        <w:t>Dz.U.UE.L</w:t>
      </w:r>
      <w:proofErr w:type="spellEnd"/>
      <w:r w:rsidRPr="00A16564">
        <w:rPr>
          <w:rFonts w:eastAsia="Times New Roman" w:cstheme="minorHAnsi"/>
          <w:sz w:val="24"/>
          <w:szCs w:val="24"/>
        </w:rPr>
        <w:t>. z 2016 r. Nr 119, s.1 ze zm.) - dalej: „RODO” informuję, że:</w:t>
      </w:r>
    </w:p>
    <w:p w14:paraId="16B50A87" w14:textId="77777777" w:rsidR="00AA0197" w:rsidRPr="00A16564" w:rsidRDefault="00AA0197" w:rsidP="00A16564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3A6198B0" w14:textId="77777777" w:rsidR="00AA0197" w:rsidRPr="00A16564" w:rsidRDefault="00AA0197" w:rsidP="00A16564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5" w:hanging="357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16564">
        <w:rPr>
          <w:rFonts w:eastAsia="Times New Roman" w:cstheme="minorHAnsi"/>
          <w:color w:val="000000"/>
          <w:sz w:val="24"/>
          <w:szCs w:val="24"/>
        </w:rPr>
        <w:t xml:space="preserve">Administratorem Państwa danych jest </w:t>
      </w:r>
      <w:r w:rsidRPr="00A16564">
        <w:rPr>
          <w:rFonts w:eastAsia="Times New Roman" w:cstheme="minorHAnsi"/>
          <w:b/>
          <w:bCs/>
          <w:color w:val="000000"/>
          <w:sz w:val="24"/>
          <w:szCs w:val="24"/>
        </w:rPr>
        <w:t xml:space="preserve">Gmina Osielsko reprezentowana przez Wójta Gminy Osielsko, ul. Szosa Gdańska 55A, 86-031 Osielsko, tel. (+48 52) 324 18 00, adres e- mail: </w:t>
      </w:r>
      <w:hyperlink r:id="rId8" w:history="1">
        <w:r w:rsidRPr="00A16564">
          <w:rPr>
            <w:rStyle w:val="Hipercze"/>
            <w:rFonts w:eastAsia="Times New Roman" w:cstheme="minorHAnsi"/>
            <w:color w:val="auto"/>
            <w:sz w:val="24"/>
            <w:szCs w:val="24"/>
          </w:rPr>
          <w:t>gmina@osielsko.pl</w:t>
        </w:r>
      </w:hyperlink>
      <w:r w:rsidRPr="00A16564">
        <w:rPr>
          <w:rFonts w:eastAsia="Times New Roman" w:cstheme="minorHAnsi"/>
          <w:sz w:val="24"/>
          <w:szCs w:val="24"/>
        </w:rPr>
        <w:t xml:space="preserve"> .</w:t>
      </w:r>
    </w:p>
    <w:p w14:paraId="35459F71" w14:textId="77777777" w:rsidR="00151D6B" w:rsidRPr="00A16564" w:rsidRDefault="00AA0197" w:rsidP="00A16564">
      <w:pPr>
        <w:numPr>
          <w:ilvl w:val="1"/>
          <w:numId w:val="3"/>
        </w:numPr>
        <w:spacing w:after="0" w:line="276" w:lineRule="auto"/>
        <w:ind w:left="425" w:hanging="357"/>
        <w:jc w:val="both"/>
        <w:rPr>
          <w:rFonts w:eastAsia="Times New Roman" w:cstheme="minorHAnsi"/>
          <w:color w:val="FF0000"/>
          <w:sz w:val="24"/>
          <w:szCs w:val="24"/>
        </w:rPr>
      </w:pPr>
      <w:r w:rsidRPr="00A16564">
        <w:rPr>
          <w:rFonts w:eastAsia="Times New Roman" w:cstheme="minorHAnsi"/>
          <w:color w:val="000000"/>
          <w:sz w:val="24"/>
          <w:szCs w:val="24"/>
        </w:rPr>
        <w:t xml:space="preserve">Administrator wyznaczył Inspektora Ochrony Danych, z którym mogą się Państwo kontaktować we wszystkich sprawach dotyczących przetwarzania danych osobowych za pośrednictwem adresu e-mail: </w:t>
      </w:r>
      <w:hyperlink r:id="rId9" w:history="1">
        <w:r w:rsidRPr="00A16564">
          <w:rPr>
            <w:rStyle w:val="Hipercze"/>
            <w:rFonts w:eastAsia="Times New Roman" w:cstheme="minorHAnsi"/>
            <w:color w:val="auto"/>
            <w:sz w:val="24"/>
            <w:szCs w:val="24"/>
          </w:rPr>
          <w:t>iod@osielsko.pl</w:t>
        </w:r>
      </w:hyperlink>
      <w:r w:rsidRPr="00A16564">
        <w:rPr>
          <w:rFonts w:eastAsia="Times New Roman" w:cstheme="minorHAnsi"/>
          <w:color w:val="000000"/>
          <w:sz w:val="24"/>
          <w:szCs w:val="24"/>
        </w:rPr>
        <w:t xml:space="preserve">  lub pisemnie pod adresem Administratora.</w:t>
      </w:r>
    </w:p>
    <w:p w14:paraId="4D2A12C7" w14:textId="676457FD" w:rsidR="00E93A07" w:rsidRPr="00A16564" w:rsidRDefault="00E93A07" w:rsidP="00A16564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5" w:hanging="357"/>
        <w:jc w:val="both"/>
        <w:rPr>
          <w:rFonts w:eastAsia="Times New Roman" w:cstheme="minorHAnsi"/>
          <w:sz w:val="24"/>
          <w:szCs w:val="24"/>
        </w:rPr>
      </w:pPr>
      <w:r w:rsidRPr="00A16564">
        <w:rPr>
          <w:rFonts w:cstheme="minorHAnsi"/>
          <w:sz w:val="24"/>
          <w:szCs w:val="24"/>
        </w:rPr>
        <w:t xml:space="preserve">Państwa dane osobowe będą przetwarzane </w:t>
      </w:r>
      <w:r w:rsidRPr="00A16564">
        <w:rPr>
          <w:rFonts w:cstheme="minorHAnsi"/>
          <w:b/>
          <w:bCs/>
          <w:sz w:val="24"/>
          <w:szCs w:val="24"/>
        </w:rPr>
        <w:t>w celu przeprowadzenia konsultacji projektu Uchwały Rady Gminy Osielsko w sprawie określenia warunków i trybu finansowania rozwoju sportu na terenie Gminy Osielsko.</w:t>
      </w:r>
      <w:r w:rsidRPr="00A16564">
        <w:rPr>
          <w:rFonts w:cstheme="minorHAnsi"/>
          <w:sz w:val="24"/>
          <w:szCs w:val="24"/>
        </w:rPr>
        <w:t xml:space="preserve"> </w:t>
      </w:r>
      <w:proofErr w:type="gramStart"/>
      <w:r w:rsidR="00151D6B" w:rsidRPr="00A16564">
        <w:rPr>
          <w:rFonts w:eastAsia="Times New Roman" w:cstheme="minorHAnsi"/>
          <w:sz w:val="24"/>
          <w:szCs w:val="24"/>
        </w:rPr>
        <w:t>tj.</w:t>
      </w:r>
      <w:proofErr w:type="gramEnd"/>
      <w:r w:rsidR="00151D6B" w:rsidRPr="00A16564">
        <w:rPr>
          <w:rFonts w:eastAsia="Times New Roman" w:cstheme="minorHAnsi"/>
          <w:sz w:val="24"/>
          <w:szCs w:val="24"/>
        </w:rPr>
        <w:t xml:space="preserve"> gdyż jest to niezbędne do wypełnienia obowiązku prawnego ciążącego na Administratorze (art. 6 ust. 1 lit. c RODO) oraz gdyż jest to niezbędne do wykonania zadania realizowanego w interesie publicznym lub w ramach sprawowania władzy publicznej powierzonej Administratorowi (art. 6 ust. 1 lit. e RODO) w związku z art. 5 ust. 1, ust. 2 pkt. 3-4 i ust. 5 ustawy z dnia 24 kwietnia 2003 r.  o działalności pożytku publicznego i o wolontariacie (</w:t>
      </w:r>
      <w:proofErr w:type="spellStart"/>
      <w:r w:rsidR="00151D6B" w:rsidRPr="00A16564">
        <w:rPr>
          <w:rFonts w:eastAsia="Times New Roman" w:cstheme="minorHAnsi"/>
          <w:sz w:val="24"/>
          <w:szCs w:val="24"/>
        </w:rPr>
        <w:t>t.j</w:t>
      </w:r>
      <w:proofErr w:type="spellEnd"/>
      <w:r w:rsidR="00151D6B" w:rsidRPr="00A16564">
        <w:rPr>
          <w:rFonts w:eastAsia="Times New Roman" w:cstheme="minorHAnsi"/>
          <w:sz w:val="24"/>
          <w:szCs w:val="24"/>
        </w:rPr>
        <w:t xml:space="preserve">. Dz. U. z 2025 r. poz. 1338 ze zm.) oraz </w:t>
      </w:r>
      <w:r w:rsidRPr="00A16564">
        <w:rPr>
          <w:rFonts w:cstheme="minorHAnsi"/>
          <w:sz w:val="24"/>
          <w:szCs w:val="24"/>
        </w:rPr>
        <w:t>Uchwał</w:t>
      </w:r>
      <w:r w:rsidR="00801486" w:rsidRPr="00A16564">
        <w:rPr>
          <w:rFonts w:cstheme="minorHAnsi"/>
          <w:sz w:val="24"/>
          <w:szCs w:val="24"/>
        </w:rPr>
        <w:t>ą</w:t>
      </w:r>
      <w:r w:rsidRPr="00A16564">
        <w:rPr>
          <w:rFonts w:cstheme="minorHAnsi"/>
          <w:sz w:val="24"/>
          <w:szCs w:val="24"/>
        </w:rPr>
        <w:t xml:space="preserve"> Nr VII/68/10 Rady Gminy Osielsko z dnia 15 października 2010 r. w sprawie określenia szczegółowego sposobu konsultowania z organizacjami pozarządowymi niektórych aktów prawa miejscowego (Dziennik Urzędowy Województwa Kujawsko- Pomorskiego z dnia 24 listopada 2010r., Nr 177, poz. 2291</w:t>
      </w:r>
      <w:r w:rsidR="009D6637" w:rsidRPr="00A16564">
        <w:rPr>
          <w:rFonts w:cstheme="minorHAnsi"/>
          <w:sz w:val="24"/>
          <w:szCs w:val="24"/>
        </w:rPr>
        <w:t>)</w:t>
      </w:r>
      <w:r w:rsidRPr="00A16564">
        <w:rPr>
          <w:rFonts w:cstheme="minorHAnsi"/>
          <w:sz w:val="24"/>
          <w:szCs w:val="24"/>
        </w:rPr>
        <w:t>.</w:t>
      </w:r>
    </w:p>
    <w:p w14:paraId="5DBAA9A2" w14:textId="77777777" w:rsidR="00151D6B" w:rsidRPr="00A16564" w:rsidRDefault="00AA0197" w:rsidP="00A16564">
      <w:pPr>
        <w:pStyle w:val="Akapitzlist"/>
        <w:numPr>
          <w:ilvl w:val="1"/>
          <w:numId w:val="9"/>
        </w:numPr>
        <w:spacing w:after="0" w:line="276" w:lineRule="auto"/>
        <w:ind w:left="425" w:hanging="357"/>
        <w:jc w:val="both"/>
        <w:rPr>
          <w:rFonts w:cstheme="minorHAnsi"/>
          <w:sz w:val="24"/>
          <w:szCs w:val="24"/>
        </w:rPr>
      </w:pPr>
      <w:r w:rsidRPr="00A16564">
        <w:rPr>
          <w:rFonts w:cstheme="minorHAnsi"/>
          <w:sz w:val="24"/>
          <w:szCs w:val="24"/>
        </w:rPr>
        <w:t>Dane osobowe będą przetwarzane przez okres niezbędny do realizacji ww. celu z uwzględnieniem okresów przechowywania określonych w przepisach szczególnych, w tym przepisów archiwalnych tj. 10 lat.</w:t>
      </w:r>
      <w:bookmarkStart w:id="0" w:name="_Hlk218765166"/>
    </w:p>
    <w:p w14:paraId="3C9F5C21" w14:textId="77777777" w:rsidR="00151D6B" w:rsidRPr="00A16564" w:rsidRDefault="00151D6B" w:rsidP="00A16564">
      <w:pPr>
        <w:pStyle w:val="Akapitzlist"/>
        <w:numPr>
          <w:ilvl w:val="1"/>
          <w:numId w:val="9"/>
        </w:numPr>
        <w:spacing w:after="0" w:line="276" w:lineRule="auto"/>
        <w:ind w:left="425" w:hanging="357"/>
        <w:jc w:val="both"/>
        <w:rPr>
          <w:rFonts w:cstheme="minorHAnsi"/>
          <w:sz w:val="24"/>
          <w:szCs w:val="24"/>
        </w:rPr>
      </w:pPr>
      <w:r w:rsidRPr="00A16564">
        <w:rPr>
          <w:rFonts w:eastAsia="Times New Roman" w:cstheme="minorHAnsi"/>
          <w:sz w:val="24"/>
          <w:szCs w:val="24"/>
        </w:rPr>
        <w:t>Państwa dane osobowe będą przetwarzane w sposób zautomatyzowany, lecz nie będą podlegały zautomatyzowanemu podejmowaniu decyzji, w tym o profilowaniu.</w:t>
      </w:r>
    </w:p>
    <w:p w14:paraId="1DAA3E19" w14:textId="77777777" w:rsidR="00151D6B" w:rsidRPr="00A16564" w:rsidRDefault="00151D6B" w:rsidP="00A16564">
      <w:pPr>
        <w:pStyle w:val="Akapitzlist"/>
        <w:numPr>
          <w:ilvl w:val="1"/>
          <w:numId w:val="9"/>
        </w:numPr>
        <w:spacing w:after="0" w:line="276" w:lineRule="auto"/>
        <w:ind w:left="425" w:hanging="357"/>
        <w:jc w:val="both"/>
        <w:rPr>
          <w:rFonts w:cstheme="minorHAnsi"/>
          <w:sz w:val="24"/>
          <w:szCs w:val="24"/>
        </w:rPr>
      </w:pPr>
      <w:r w:rsidRPr="00A16564">
        <w:rPr>
          <w:rFonts w:eastAsia="Times New Roman" w:cstheme="minorHAnsi"/>
          <w:sz w:val="24"/>
          <w:szCs w:val="24"/>
        </w:rPr>
        <w:t>Państwa dane osobowe nie będą przekazywane poza Europejski Obszar Gospodarczy (obejmujący Unię Europejską, Norwegię, Liechtenstein i Islandię).</w:t>
      </w:r>
    </w:p>
    <w:p w14:paraId="0F210F53" w14:textId="73EB1C51" w:rsidR="00151D6B" w:rsidRPr="00A16564" w:rsidRDefault="00151D6B" w:rsidP="00A16564">
      <w:pPr>
        <w:pStyle w:val="Akapitzlist"/>
        <w:numPr>
          <w:ilvl w:val="1"/>
          <w:numId w:val="9"/>
        </w:numPr>
        <w:spacing w:after="0" w:line="276" w:lineRule="auto"/>
        <w:ind w:left="425" w:hanging="357"/>
        <w:jc w:val="both"/>
        <w:rPr>
          <w:rFonts w:cstheme="minorHAnsi"/>
          <w:sz w:val="24"/>
          <w:szCs w:val="24"/>
        </w:rPr>
      </w:pPr>
      <w:r w:rsidRPr="00A16564">
        <w:rPr>
          <w:rFonts w:eastAsia="Times New Roman" w:cstheme="minorHAnsi"/>
          <w:sz w:val="24"/>
          <w:szCs w:val="24"/>
        </w:rPr>
        <w:t>W związku z przetwarzaniem Państwa danych osobowych, przysługują Państwu następujące prawa:</w:t>
      </w:r>
    </w:p>
    <w:p w14:paraId="02559103" w14:textId="77777777" w:rsidR="00151D6B" w:rsidRPr="00A16564" w:rsidRDefault="00151D6B" w:rsidP="00A1656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 w:hanging="357"/>
        <w:jc w:val="both"/>
        <w:rPr>
          <w:rFonts w:eastAsia="Times New Roman" w:cstheme="minorHAnsi"/>
          <w:sz w:val="24"/>
          <w:szCs w:val="24"/>
        </w:rPr>
      </w:pPr>
      <w:r w:rsidRPr="00A16564">
        <w:rPr>
          <w:rFonts w:eastAsia="Times New Roman" w:cstheme="minorHAnsi"/>
          <w:sz w:val="24"/>
          <w:szCs w:val="24"/>
        </w:rPr>
        <w:t>prawo dostępu do swoich danych oraz otrzymania ich kopii;</w:t>
      </w:r>
    </w:p>
    <w:p w14:paraId="27A8D9DD" w14:textId="77777777" w:rsidR="00151D6B" w:rsidRPr="00A16564" w:rsidRDefault="00151D6B" w:rsidP="00A1656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 w:hanging="357"/>
        <w:jc w:val="both"/>
        <w:rPr>
          <w:rFonts w:eastAsia="Times New Roman" w:cstheme="minorHAnsi"/>
          <w:sz w:val="24"/>
          <w:szCs w:val="24"/>
        </w:rPr>
      </w:pPr>
      <w:r w:rsidRPr="00A16564">
        <w:rPr>
          <w:rFonts w:eastAsia="Times New Roman" w:cstheme="minorHAnsi"/>
          <w:sz w:val="24"/>
          <w:szCs w:val="24"/>
        </w:rPr>
        <w:t>prawo do sprostowania (poprawiania) swoich danych osobowych;</w:t>
      </w:r>
    </w:p>
    <w:p w14:paraId="13BAA87D" w14:textId="77777777" w:rsidR="00151D6B" w:rsidRPr="00A16564" w:rsidRDefault="00151D6B" w:rsidP="00A1656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 w:hanging="357"/>
        <w:jc w:val="both"/>
        <w:rPr>
          <w:rFonts w:eastAsia="Times New Roman" w:cstheme="minorHAnsi"/>
          <w:sz w:val="24"/>
          <w:szCs w:val="24"/>
        </w:rPr>
      </w:pPr>
      <w:r w:rsidRPr="00A16564">
        <w:rPr>
          <w:rFonts w:eastAsia="Times New Roman" w:cstheme="minorHAnsi"/>
          <w:sz w:val="24"/>
          <w:szCs w:val="24"/>
        </w:rPr>
        <w:t>prawo do ograniczenia przetwarzania danych osobowych;</w:t>
      </w:r>
    </w:p>
    <w:p w14:paraId="7ADE8C89" w14:textId="77777777" w:rsidR="00151D6B" w:rsidRPr="00A16564" w:rsidRDefault="00151D6B" w:rsidP="00A1656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 w:hanging="357"/>
        <w:jc w:val="both"/>
        <w:rPr>
          <w:rFonts w:eastAsia="Times New Roman" w:cstheme="minorHAnsi"/>
          <w:sz w:val="24"/>
          <w:szCs w:val="24"/>
        </w:rPr>
      </w:pPr>
      <w:r w:rsidRPr="00A16564">
        <w:rPr>
          <w:rFonts w:eastAsia="Times New Roman" w:cstheme="minorHAnsi"/>
          <w:sz w:val="24"/>
          <w:szCs w:val="24"/>
        </w:rPr>
        <w:t>prawo do usunięcia danych w przypadkach określonych w przepisach RODO;</w:t>
      </w:r>
    </w:p>
    <w:p w14:paraId="46C26EC3" w14:textId="77777777" w:rsidR="00151D6B" w:rsidRPr="00A16564" w:rsidRDefault="00151D6B" w:rsidP="00A1656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 w:hanging="357"/>
        <w:jc w:val="both"/>
        <w:rPr>
          <w:rFonts w:eastAsia="Times New Roman" w:cstheme="minorHAnsi"/>
          <w:sz w:val="24"/>
          <w:szCs w:val="24"/>
        </w:rPr>
      </w:pPr>
      <w:bookmarkStart w:id="1" w:name="_heading=h.3znysh7" w:colFirst="0" w:colLast="0"/>
      <w:bookmarkEnd w:id="1"/>
      <w:r w:rsidRPr="00A16564">
        <w:rPr>
          <w:rFonts w:eastAsia="Times New Roman" w:cstheme="minorHAnsi"/>
          <w:sz w:val="24"/>
          <w:szCs w:val="24"/>
          <w:highlight w:val="white"/>
        </w:rPr>
        <w:t xml:space="preserve">prawo do wniesienia </w:t>
      </w:r>
      <w:proofErr w:type="gramStart"/>
      <w:r w:rsidRPr="00A16564">
        <w:rPr>
          <w:rFonts w:eastAsia="Times New Roman" w:cstheme="minorHAnsi"/>
          <w:sz w:val="24"/>
          <w:szCs w:val="24"/>
          <w:highlight w:val="white"/>
        </w:rPr>
        <w:t>sprzeciwu,</w:t>
      </w:r>
      <w:proofErr w:type="gramEnd"/>
      <w:r w:rsidRPr="00A16564">
        <w:rPr>
          <w:rFonts w:eastAsia="Times New Roman" w:cstheme="minorHAnsi"/>
          <w:sz w:val="24"/>
          <w:szCs w:val="24"/>
          <w:highlight w:val="white"/>
        </w:rPr>
        <w:t xml:space="preserve"> jako przysługujące w sytuacji, w której podstawą prawną przetwarzania danych osobowych jest art. 6 ust. 1 lit. e) RODO (vide: art. 21 ust. 1 RODO).</w:t>
      </w:r>
    </w:p>
    <w:p w14:paraId="2C200695" w14:textId="77777777" w:rsidR="00151D6B" w:rsidRPr="00A16564" w:rsidRDefault="00151D6B" w:rsidP="00A1656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/>
        <w:jc w:val="both"/>
        <w:rPr>
          <w:rFonts w:eastAsia="Times New Roman" w:cstheme="minorHAnsi"/>
          <w:sz w:val="24"/>
          <w:szCs w:val="24"/>
        </w:rPr>
      </w:pPr>
      <w:r w:rsidRPr="00A16564">
        <w:rPr>
          <w:rFonts w:eastAsia="Times New Roman" w:cstheme="minorHAnsi"/>
          <w:sz w:val="24"/>
          <w:szCs w:val="24"/>
        </w:rPr>
        <w:t>prawo wniesienia skargi do Prezesa Urzędu Ochrony Danych Osobowych, w sytuacji, gdy uznają Państwo, że przetwarzanie danych osobowych narusza przepisy ogólnego rozporządzenia o ochronie danych osobowych (RODO);</w:t>
      </w:r>
    </w:p>
    <w:p w14:paraId="4867B1B3" w14:textId="77777777" w:rsidR="00DC65A9" w:rsidRPr="00A16564" w:rsidRDefault="00151D6B" w:rsidP="00A16564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426" w:hanging="284"/>
        <w:jc w:val="both"/>
        <w:rPr>
          <w:rFonts w:eastAsia="Times New Roman" w:cstheme="minorHAnsi"/>
          <w:sz w:val="24"/>
          <w:szCs w:val="24"/>
        </w:rPr>
      </w:pPr>
      <w:bookmarkStart w:id="2" w:name="_heading=h.2et92p0" w:colFirst="0" w:colLast="0"/>
      <w:bookmarkEnd w:id="2"/>
      <w:r w:rsidRPr="00A16564">
        <w:rPr>
          <w:rFonts w:eastAsia="Times New Roman" w:cstheme="minorHAnsi"/>
          <w:sz w:val="24"/>
          <w:szCs w:val="24"/>
        </w:rPr>
        <w:t xml:space="preserve">Podanie przez Państwa danych osobowych w związku z ciążącym na Administratorze obowiązkiem prawnym jest obowiązkowe, a ich nieprzekazanie skutkować będzie brakiem realizacji celu, o którym mowa w punkcie 3. </w:t>
      </w:r>
    </w:p>
    <w:p w14:paraId="0696498C" w14:textId="7887798A" w:rsidR="00151D6B" w:rsidRPr="00A16564" w:rsidRDefault="00151D6B" w:rsidP="00A16564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09"/>
        <w:jc w:val="both"/>
        <w:rPr>
          <w:rFonts w:eastAsia="Times New Roman" w:cstheme="minorHAnsi"/>
          <w:sz w:val="24"/>
          <w:szCs w:val="24"/>
        </w:rPr>
      </w:pPr>
      <w:r w:rsidRPr="00A16564">
        <w:rPr>
          <w:rFonts w:eastAsia="Times New Roman" w:cstheme="minorHAnsi"/>
          <w:sz w:val="24"/>
          <w:szCs w:val="24"/>
        </w:rPr>
        <w:lastRenderedPageBreak/>
        <w:t>Państwa dane mogą zostać przekazane podmiotom zewnętrznym na podstawie umowy powierzenia przetwarzania danych osobowych tj</w:t>
      </w:r>
      <w:r w:rsidR="00801486" w:rsidRPr="00A16564">
        <w:rPr>
          <w:rFonts w:cstheme="minorHAnsi"/>
          <w:sz w:val="24"/>
          <w:szCs w:val="24"/>
        </w:rPr>
        <w:t>.</w:t>
      </w:r>
      <w:r w:rsidRPr="00A16564">
        <w:rPr>
          <w:rFonts w:cstheme="minorHAnsi"/>
          <w:sz w:val="24"/>
          <w:szCs w:val="24"/>
        </w:rPr>
        <w:t xml:space="preserve"> dostawcy usług hostingu poczty mailowej: (IQ PL Sp. z o.o., ul. Geodetów 16, 80-298 Gdańsk), w przypadku korespondencji mailowej</w:t>
      </w:r>
      <w:r w:rsidR="00DC65A9" w:rsidRPr="00A16564">
        <w:rPr>
          <w:rFonts w:cstheme="minorHAnsi"/>
          <w:sz w:val="24"/>
          <w:szCs w:val="24"/>
        </w:rPr>
        <w:t xml:space="preserve">, </w:t>
      </w:r>
      <w:r w:rsidR="00DC65A9" w:rsidRPr="00A16564">
        <w:rPr>
          <w:rFonts w:eastAsia="Times New Roman" w:cstheme="minorHAnsi"/>
          <w:kern w:val="2"/>
          <w:sz w:val="24"/>
          <w:szCs w:val="24"/>
        </w:rPr>
        <w:t>dostawc</w:t>
      </w:r>
      <w:r w:rsidR="00A16564">
        <w:rPr>
          <w:rFonts w:eastAsia="Times New Roman" w:cstheme="minorHAnsi"/>
          <w:kern w:val="2"/>
          <w:sz w:val="24"/>
          <w:szCs w:val="24"/>
        </w:rPr>
        <w:t>y</w:t>
      </w:r>
      <w:r w:rsidR="00DC65A9" w:rsidRPr="00A16564">
        <w:rPr>
          <w:rFonts w:eastAsia="Times New Roman" w:cstheme="minorHAnsi"/>
          <w:kern w:val="2"/>
          <w:sz w:val="24"/>
          <w:szCs w:val="24"/>
        </w:rPr>
        <w:t xml:space="preserve"> platformy stacjakonsultacja.pl (reprezentowanym przez Kujawsko-Pomorską Federację Organizacji Pozarządowych z siedzibą w Toruniu, przy ul. Fosa Staromiejska 30/3, 87-100 Toruń</w:t>
      </w:r>
      <w:r w:rsidR="00801486" w:rsidRPr="00A16564">
        <w:rPr>
          <w:rFonts w:eastAsia="Times New Roman" w:cstheme="minorHAnsi"/>
          <w:kern w:val="2"/>
          <w:sz w:val="24"/>
          <w:szCs w:val="24"/>
        </w:rPr>
        <w:t xml:space="preserve"> </w:t>
      </w:r>
      <w:r w:rsidRPr="00A16564">
        <w:rPr>
          <w:rFonts w:cstheme="minorHAnsi"/>
          <w:sz w:val="24"/>
          <w:szCs w:val="24"/>
        </w:rPr>
        <w:t xml:space="preserve">oraz usługodawcom z zakresu doradztwa prawnego, usług archiwizacyjnych oraz brakowania dokumentacji w tym nośników danych, a także podmiotom lub organom uprawnionym na podstawie przepisów prawa. </w:t>
      </w:r>
      <w:r w:rsidR="00DC65A9" w:rsidRPr="00A16564">
        <w:rPr>
          <w:rFonts w:cstheme="minorHAnsi"/>
          <w:sz w:val="24"/>
          <w:szCs w:val="24"/>
        </w:rPr>
        <w:t>Państwa dane osobowe będą przekazywane do Gminnego Ośrodka Sportu</w:t>
      </w:r>
      <w:r w:rsidR="00885A81" w:rsidRPr="00A16564">
        <w:rPr>
          <w:rFonts w:cstheme="minorHAnsi"/>
          <w:sz w:val="24"/>
          <w:szCs w:val="24"/>
        </w:rPr>
        <w:t xml:space="preserve"> i Rekreacji</w:t>
      </w:r>
      <w:r w:rsidR="00DC65A9" w:rsidRPr="00A16564">
        <w:rPr>
          <w:rFonts w:cstheme="minorHAnsi"/>
          <w:sz w:val="24"/>
          <w:szCs w:val="24"/>
        </w:rPr>
        <w:t xml:space="preserve"> w Osielsku w celu nadzorowania realizacji procesu konsultacji, który realizuje swoje obowiązki w tym zakresie na podstawie Uchwały Rady Gminy Osielsko nr IV/29/2026 28.04.2026r. </w:t>
      </w:r>
    </w:p>
    <w:bookmarkEnd w:id="0"/>
    <w:p w14:paraId="45F1BD7F" w14:textId="663E9014" w:rsidR="00AA0197" w:rsidRPr="00A16564" w:rsidRDefault="00AA0197" w:rsidP="00A16564">
      <w:pPr>
        <w:pStyle w:val="Akapitzlist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</w:p>
    <w:p w14:paraId="73C13981" w14:textId="77777777" w:rsidR="00420B3E" w:rsidRDefault="00420B3E" w:rsidP="00A16564">
      <w:pPr>
        <w:pStyle w:val="Akapitzlist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</w:p>
    <w:p w14:paraId="3A92BCFB" w14:textId="77777777" w:rsidR="00A16564" w:rsidRDefault="00A16564" w:rsidP="00A16564">
      <w:pPr>
        <w:pStyle w:val="Akapitzlist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</w:p>
    <w:p w14:paraId="0EC11DDB" w14:textId="77777777" w:rsidR="00A16564" w:rsidRDefault="00A16564" w:rsidP="00A16564">
      <w:pPr>
        <w:pStyle w:val="Akapitzlist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</w:p>
    <w:p w14:paraId="09F36333" w14:textId="77777777" w:rsidR="00A16564" w:rsidRDefault="00A16564" w:rsidP="00A16564">
      <w:pPr>
        <w:pStyle w:val="Akapitzlist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</w:p>
    <w:p w14:paraId="554E9869" w14:textId="77777777" w:rsidR="00A16564" w:rsidRDefault="00A16564" w:rsidP="00A16564">
      <w:pPr>
        <w:pStyle w:val="Akapitzlist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</w:p>
    <w:p w14:paraId="1E9CABD2" w14:textId="77777777" w:rsidR="00A16564" w:rsidRDefault="00A16564" w:rsidP="00A16564">
      <w:pPr>
        <w:pStyle w:val="Akapitzlist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</w:p>
    <w:p w14:paraId="533A7775" w14:textId="77777777" w:rsidR="00A16564" w:rsidRDefault="00A16564" w:rsidP="00A16564">
      <w:pPr>
        <w:pStyle w:val="Akapitzlist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</w:p>
    <w:p w14:paraId="44B3FC28" w14:textId="77777777" w:rsidR="00A16564" w:rsidRDefault="00A16564" w:rsidP="00A16564">
      <w:pPr>
        <w:pStyle w:val="Akapitzlist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</w:p>
    <w:p w14:paraId="13212508" w14:textId="77777777" w:rsidR="00A16564" w:rsidRDefault="00A16564" w:rsidP="00A16564">
      <w:pPr>
        <w:pStyle w:val="Akapitzlist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</w:p>
    <w:p w14:paraId="19A884FF" w14:textId="77777777" w:rsidR="00A16564" w:rsidRDefault="00A16564" w:rsidP="00A16564">
      <w:pPr>
        <w:pStyle w:val="Akapitzlist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</w:p>
    <w:p w14:paraId="19D5A4C2" w14:textId="77777777" w:rsidR="00A16564" w:rsidRDefault="00A16564" w:rsidP="00A16564">
      <w:pPr>
        <w:pStyle w:val="Akapitzlist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</w:p>
    <w:p w14:paraId="0AD83E0A" w14:textId="77777777" w:rsidR="00A16564" w:rsidRDefault="00A16564" w:rsidP="00A16564">
      <w:pPr>
        <w:pStyle w:val="Akapitzlist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</w:p>
    <w:p w14:paraId="79A752D2" w14:textId="77777777" w:rsidR="00A16564" w:rsidRDefault="00A16564" w:rsidP="00A16564">
      <w:pPr>
        <w:pStyle w:val="Akapitzlist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</w:p>
    <w:p w14:paraId="4A96D4D6" w14:textId="77777777" w:rsidR="00A16564" w:rsidRDefault="00A16564" w:rsidP="00A16564">
      <w:pPr>
        <w:pStyle w:val="Akapitzlist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</w:p>
    <w:p w14:paraId="3B472450" w14:textId="77777777" w:rsidR="00A16564" w:rsidRDefault="00A16564" w:rsidP="00A16564">
      <w:pPr>
        <w:pStyle w:val="Akapitzlist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</w:p>
    <w:p w14:paraId="0CD06F78" w14:textId="77777777" w:rsidR="00A16564" w:rsidRDefault="00A16564" w:rsidP="00A16564">
      <w:pPr>
        <w:pStyle w:val="Akapitzlist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</w:p>
    <w:p w14:paraId="44A6EB46" w14:textId="77777777" w:rsidR="00A16564" w:rsidRDefault="00A16564" w:rsidP="00A16564">
      <w:pPr>
        <w:pStyle w:val="Akapitzlist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</w:p>
    <w:p w14:paraId="601AB178" w14:textId="77777777" w:rsidR="00A16564" w:rsidRDefault="00A16564" w:rsidP="00A16564">
      <w:pPr>
        <w:pStyle w:val="Akapitzlist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</w:p>
    <w:p w14:paraId="46C3B21E" w14:textId="77777777" w:rsidR="00A16564" w:rsidRDefault="00A16564" w:rsidP="00A16564">
      <w:pPr>
        <w:pStyle w:val="Akapitzlist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</w:p>
    <w:p w14:paraId="5D0C8D85" w14:textId="77777777" w:rsidR="00A16564" w:rsidRDefault="00A16564" w:rsidP="00A16564">
      <w:pPr>
        <w:pStyle w:val="Akapitzlist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</w:p>
    <w:p w14:paraId="59C1ABA6" w14:textId="77777777" w:rsidR="00A16564" w:rsidRDefault="00A16564" w:rsidP="00A16564">
      <w:pPr>
        <w:pStyle w:val="Akapitzlist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</w:p>
    <w:p w14:paraId="1EB643D1" w14:textId="77777777" w:rsidR="00A16564" w:rsidRDefault="00A16564" w:rsidP="00A16564">
      <w:pPr>
        <w:pStyle w:val="Akapitzlist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</w:p>
    <w:p w14:paraId="2F7789EA" w14:textId="77777777" w:rsidR="00A16564" w:rsidRDefault="00A16564" w:rsidP="00A16564">
      <w:pPr>
        <w:pStyle w:val="Akapitzlist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</w:p>
    <w:p w14:paraId="52FDB8C3" w14:textId="77777777" w:rsidR="00A16564" w:rsidRDefault="00A16564" w:rsidP="00A16564">
      <w:pPr>
        <w:pStyle w:val="Akapitzlist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</w:p>
    <w:p w14:paraId="7DFA3AE9" w14:textId="77777777" w:rsidR="00A16564" w:rsidRDefault="00A16564" w:rsidP="00A16564">
      <w:pPr>
        <w:pStyle w:val="Akapitzlist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</w:p>
    <w:p w14:paraId="01874605" w14:textId="77777777" w:rsidR="00A16564" w:rsidRDefault="00A16564" w:rsidP="00A16564">
      <w:pPr>
        <w:pStyle w:val="Akapitzlist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</w:p>
    <w:p w14:paraId="37A9462C" w14:textId="77777777" w:rsidR="00A16564" w:rsidRDefault="00A16564" w:rsidP="00A16564">
      <w:pPr>
        <w:pStyle w:val="Akapitzlist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</w:p>
    <w:p w14:paraId="3B226D1E" w14:textId="77777777" w:rsidR="00A16564" w:rsidRDefault="00A16564" w:rsidP="00A16564">
      <w:pPr>
        <w:pStyle w:val="Akapitzlist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</w:p>
    <w:p w14:paraId="2E153C32" w14:textId="77777777" w:rsidR="00A16564" w:rsidRDefault="00A16564" w:rsidP="00A16564">
      <w:pPr>
        <w:pStyle w:val="Akapitzlist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</w:p>
    <w:p w14:paraId="168A4B43" w14:textId="77777777" w:rsidR="00A16564" w:rsidRDefault="00A16564" w:rsidP="00A16564">
      <w:pPr>
        <w:pStyle w:val="Akapitzlist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</w:p>
    <w:p w14:paraId="156A98D7" w14:textId="77777777" w:rsidR="00A16564" w:rsidRDefault="00A16564" w:rsidP="00A16564">
      <w:pPr>
        <w:pStyle w:val="Akapitzlist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</w:p>
    <w:p w14:paraId="10B8975F" w14:textId="77777777" w:rsidR="00A16564" w:rsidRDefault="00A16564" w:rsidP="00A16564">
      <w:pPr>
        <w:pStyle w:val="Akapitzlist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</w:p>
    <w:p w14:paraId="079C7E08" w14:textId="77777777" w:rsidR="00A16564" w:rsidRDefault="00A16564" w:rsidP="00A16564">
      <w:pPr>
        <w:pStyle w:val="Akapitzlist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</w:p>
    <w:p w14:paraId="02E94C05" w14:textId="77777777" w:rsidR="00A16564" w:rsidRDefault="00A16564" w:rsidP="00A16564">
      <w:pPr>
        <w:pStyle w:val="Akapitzlist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</w:p>
    <w:p w14:paraId="29AE7267" w14:textId="77777777" w:rsidR="00A16564" w:rsidRDefault="00A16564" w:rsidP="00A16564">
      <w:pPr>
        <w:pStyle w:val="Akapitzlist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</w:p>
    <w:p w14:paraId="379730B2" w14:textId="77777777" w:rsidR="00A16564" w:rsidRDefault="00A16564" w:rsidP="00A16564">
      <w:pPr>
        <w:pStyle w:val="Akapitzlist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</w:p>
    <w:p w14:paraId="6870BC75" w14:textId="77777777" w:rsidR="00A16564" w:rsidRDefault="00A16564" w:rsidP="00A16564">
      <w:pPr>
        <w:pStyle w:val="Akapitzlist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</w:p>
    <w:p w14:paraId="7BF2DE9B" w14:textId="77777777" w:rsidR="00A16564" w:rsidRDefault="00A16564" w:rsidP="00A16564">
      <w:pPr>
        <w:pStyle w:val="Akapitzlist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</w:p>
    <w:p w14:paraId="17458CE4" w14:textId="77777777" w:rsidR="00A16564" w:rsidRDefault="00A16564" w:rsidP="00A16564">
      <w:pPr>
        <w:pStyle w:val="Akapitzlist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</w:p>
    <w:p w14:paraId="04FE1200" w14:textId="77777777" w:rsidR="00A16564" w:rsidRPr="00A16564" w:rsidRDefault="00A16564" w:rsidP="00A16564">
      <w:pPr>
        <w:pStyle w:val="Akapitzlist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</w:p>
    <w:p w14:paraId="4FAAA8CA" w14:textId="77777777" w:rsidR="00420B3E" w:rsidRPr="00A16564" w:rsidRDefault="00420B3E" w:rsidP="00A16564">
      <w:pPr>
        <w:pStyle w:val="Akapitzlist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</w:p>
    <w:p w14:paraId="09262DC7" w14:textId="2205335D" w:rsidR="00A16564" w:rsidRDefault="00420B3E" w:rsidP="00A16564">
      <w:pPr>
        <w:spacing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A16564">
        <w:rPr>
          <w:rFonts w:eastAsia="Times New Roman" w:cstheme="minorHAnsi"/>
          <w:b/>
          <w:sz w:val="24"/>
          <w:szCs w:val="24"/>
        </w:rPr>
        <w:lastRenderedPageBreak/>
        <w:t>OBOWIĄZEK INFORMACYJNY</w:t>
      </w:r>
    </w:p>
    <w:p w14:paraId="06F59B44" w14:textId="3CF11E5A" w:rsidR="00885A81" w:rsidRPr="00A16564" w:rsidRDefault="00885A81" w:rsidP="00A16564">
      <w:pPr>
        <w:spacing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A16564">
        <w:rPr>
          <w:rFonts w:eastAsia="Times New Roman" w:cstheme="minorHAnsi"/>
          <w:b/>
          <w:sz w:val="24"/>
          <w:szCs w:val="24"/>
        </w:rPr>
        <w:t>DLA OSÓB REPREZENTUJĄCYCH ORGANIZACJE UCZESTNICZĄCE W KONSULTACJACH</w:t>
      </w:r>
    </w:p>
    <w:p w14:paraId="6CE603AD" w14:textId="69D86BCA" w:rsidR="00420B3E" w:rsidRPr="00A16564" w:rsidRDefault="00420B3E" w:rsidP="00A16564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16564">
        <w:rPr>
          <w:rFonts w:eastAsia="Times New Roman" w:cstheme="minorHAnsi"/>
          <w:sz w:val="24"/>
          <w:szCs w:val="24"/>
        </w:rPr>
        <w:t>Na podstawie art. 13 ust. 1 i 2 Rozporządzenia Parlamentu Europejskiego i Rady (UE) 2016/679</w:t>
      </w:r>
      <w:r w:rsidRPr="00A16564">
        <w:rPr>
          <w:rFonts w:eastAsia="Times New Roman" w:cstheme="minorHAnsi"/>
          <w:sz w:val="24"/>
          <w:szCs w:val="24"/>
        </w:rPr>
        <w:br/>
        <w:t>z 27 kwietnia 2016 r. w sprawie ochrony osób fizycznych w związku z przetwarzaniem danych osobowych</w:t>
      </w:r>
      <w:r w:rsidR="00A16564">
        <w:rPr>
          <w:rFonts w:eastAsia="Times New Roman" w:cstheme="minorHAnsi"/>
          <w:sz w:val="24"/>
          <w:szCs w:val="24"/>
        </w:rPr>
        <w:t xml:space="preserve"> </w:t>
      </w:r>
      <w:r w:rsidRPr="00A16564">
        <w:rPr>
          <w:rFonts w:eastAsia="Times New Roman" w:cstheme="minorHAnsi"/>
          <w:sz w:val="24"/>
          <w:szCs w:val="24"/>
        </w:rPr>
        <w:t>i w sprawie swobodnego przepływu takich danych oraz uchylenia dyrektywy 95/46/WE (</w:t>
      </w:r>
      <w:proofErr w:type="spellStart"/>
      <w:r w:rsidRPr="00A16564">
        <w:rPr>
          <w:rFonts w:eastAsia="Times New Roman" w:cstheme="minorHAnsi"/>
          <w:sz w:val="24"/>
          <w:szCs w:val="24"/>
        </w:rPr>
        <w:t>Dz.U.UE.L</w:t>
      </w:r>
      <w:proofErr w:type="spellEnd"/>
      <w:r w:rsidRPr="00A16564">
        <w:rPr>
          <w:rFonts w:eastAsia="Times New Roman" w:cstheme="minorHAnsi"/>
          <w:sz w:val="24"/>
          <w:szCs w:val="24"/>
        </w:rPr>
        <w:t>. z 2016 r. Nr 119, s.1 ze zm.) - dalej: „RODO” informuję, że:</w:t>
      </w:r>
    </w:p>
    <w:p w14:paraId="4F27E601" w14:textId="77777777" w:rsidR="00420B3E" w:rsidRPr="00A16564" w:rsidRDefault="00420B3E" w:rsidP="00A16564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0082360C" w14:textId="31891F25" w:rsidR="00420B3E" w:rsidRPr="00A16564" w:rsidRDefault="00420B3E" w:rsidP="00A16564">
      <w:pPr>
        <w:pStyle w:val="Akapitzlist"/>
        <w:numPr>
          <w:ilvl w:val="1"/>
          <w:numId w:val="11"/>
        </w:numPr>
        <w:spacing w:after="0" w:line="276" w:lineRule="auto"/>
        <w:ind w:left="426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16564">
        <w:rPr>
          <w:rFonts w:eastAsia="Times New Roman" w:cstheme="minorHAnsi"/>
          <w:color w:val="000000"/>
          <w:sz w:val="24"/>
          <w:szCs w:val="24"/>
        </w:rPr>
        <w:t xml:space="preserve">Administratorem Państwa danych jest </w:t>
      </w:r>
      <w:r w:rsidRPr="00A16564">
        <w:rPr>
          <w:rFonts w:eastAsia="Times New Roman" w:cstheme="minorHAnsi"/>
          <w:b/>
          <w:bCs/>
          <w:color w:val="000000"/>
          <w:sz w:val="24"/>
          <w:szCs w:val="24"/>
        </w:rPr>
        <w:t>Gminny Ośrodek Sportu i Rekreacji w Osielsku,</w:t>
      </w:r>
      <w:r w:rsidR="00A16564">
        <w:rPr>
          <w:rFonts w:eastAsia="Times New Roman" w:cstheme="minorHAnsi"/>
          <w:b/>
          <w:bCs/>
          <w:color w:val="000000"/>
          <w:sz w:val="24"/>
          <w:szCs w:val="24"/>
        </w:rPr>
        <w:br/>
      </w:r>
      <w:r w:rsidRPr="00A16564">
        <w:rPr>
          <w:rFonts w:eastAsia="Times New Roman" w:cstheme="minorHAnsi"/>
          <w:b/>
          <w:bCs/>
          <w:color w:val="000000"/>
          <w:sz w:val="24"/>
          <w:szCs w:val="24"/>
        </w:rPr>
        <w:t>ul. Tuberozy 2, 86-031 Osielsko, adres e-mail: gosir@gosir.osielsko.pl, numer telefonu:</w:t>
      </w:r>
      <w:r w:rsidR="00A16564">
        <w:rPr>
          <w:rFonts w:eastAsia="Times New Roman" w:cstheme="minorHAnsi"/>
          <w:b/>
          <w:bCs/>
          <w:color w:val="000000"/>
          <w:sz w:val="24"/>
          <w:szCs w:val="24"/>
        </w:rPr>
        <w:br/>
      </w:r>
      <w:r w:rsidRPr="00A16564">
        <w:rPr>
          <w:rFonts w:eastAsia="Times New Roman" w:cstheme="minorHAnsi"/>
          <w:b/>
          <w:bCs/>
          <w:color w:val="000000"/>
          <w:sz w:val="24"/>
          <w:szCs w:val="24"/>
        </w:rPr>
        <w:t>+48 52 320 03 09.</w:t>
      </w:r>
    </w:p>
    <w:p w14:paraId="11AA35AB" w14:textId="5A6E314B" w:rsidR="00420B3E" w:rsidRPr="00A16564" w:rsidRDefault="00420B3E" w:rsidP="00A16564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eastAsia="Times New Roman" w:cstheme="minorHAnsi"/>
          <w:color w:val="FF0000"/>
          <w:sz w:val="24"/>
          <w:szCs w:val="24"/>
        </w:rPr>
      </w:pPr>
      <w:r w:rsidRPr="00A16564">
        <w:rPr>
          <w:rFonts w:eastAsia="Times New Roman" w:cstheme="minorHAnsi"/>
          <w:color w:val="000000"/>
          <w:sz w:val="24"/>
          <w:szCs w:val="24"/>
        </w:rPr>
        <w:t xml:space="preserve">Administrator wyznaczył Inspektora Ochrony Danych, z którym mogą się Państwo kontaktować we wszystkich sprawach dotyczących przetwarzania danych osobowych za pośrednictwem adresu e-mail: </w:t>
      </w:r>
      <w:hyperlink r:id="rId10" w:history="1">
        <w:r w:rsidRPr="00A16564">
          <w:rPr>
            <w:rFonts w:eastAsia="Times New Roman" w:cstheme="minorHAnsi"/>
            <w:b/>
            <w:bCs/>
            <w:color w:val="000000"/>
            <w:sz w:val="24"/>
            <w:szCs w:val="24"/>
            <w:u w:val="single"/>
          </w:rPr>
          <w:t xml:space="preserve"> iod@gosir.osielsko.pl</w:t>
        </w:r>
        <w:r w:rsidRPr="00A16564">
          <w:rPr>
            <w:rFonts w:eastAsia="Times New Roman" w:cstheme="minorHAnsi"/>
            <w:color w:val="000000"/>
            <w:sz w:val="24"/>
            <w:szCs w:val="24"/>
          </w:rPr>
          <w:t xml:space="preserve">  </w:t>
        </w:r>
      </w:hyperlink>
      <w:r w:rsidRPr="00A16564">
        <w:rPr>
          <w:rFonts w:eastAsia="Times New Roman" w:cstheme="minorHAnsi"/>
          <w:color w:val="000000"/>
          <w:sz w:val="24"/>
          <w:szCs w:val="24"/>
        </w:rPr>
        <w:t xml:space="preserve">  lub pisemnie pod adresem Administratora.</w:t>
      </w:r>
    </w:p>
    <w:p w14:paraId="49D9AA53" w14:textId="3135E280" w:rsidR="00420B3E" w:rsidRPr="00A16564" w:rsidRDefault="00420B3E" w:rsidP="00A16564">
      <w:pPr>
        <w:pStyle w:val="Akapitzlist"/>
        <w:numPr>
          <w:ilvl w:val="1"/>
          <w:numId w:val="18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A16564">
        <w:rPr>
          <w:rFonts w:cstheme="minorHAnsi"/>
          <w:sz w:val="24"/>
          <w:szCs w:val="24"/>
        </w:rPr>
        <w:t xml:space="preserve">Państwa dane osobowe będą przetwarzane </w:t>
      </w:r>
      <w:r w:rsidRPr="00A16564">
        <w:rPr>
          <w:rFonts w:cstheme="minorHAnsi"/>
          <w:b/>
          <w:bCs/>
          <w:sz w:val="24"/>
          <w:szCs w:val="24"/>
        </w:rPr>
        <w:t>w celu nadzorowania realizacji procesu konsultacji projektu Uchwały Rady Gminy Osielsko w sprawie określenia warunków i trybu finansowania rozwoju sportu na terenie Gminy Osielsko.</w:t>
      </w:r>
      <w:r w:rsidRPr="00A16564">
        <w:rPr>
          <w:rFonts w:cstheme="minorHAnsi"/>
          <w:sz w:val="24"/>
          <w:szCs w:val="24"/>
        </w:rPr>
        <w:t xml:space="preserve"> </w:t>
      </w:r>
      <w:proofErr w:type="gramStart"/>
      <w:r w:rsidRPr="00A16564">
        <w:rPr>
          <w:rFonts w:eastAsia="Times New Roman" w:cstheme="minorHAnsi"/>
          <w:sz w:val="24"/>
          <w:szCs w:val="24"/>
        </w:rPr>
        <w:t>tj.</w:t>
      </w:r>
      <w:proofErr w:type="gramEnd"/>
      <w:r w:rsidRPr="00A16564">
        <w:rPr>
          <w:rFonts w:eastAsia="Times New Roman" w:cstheme="minorHAnsi"/>
          <w:sz w:val="24"/>
          <w:szCs w:val="24"/>
        </w:rPr>
        <w:t xml:space="preserve"> gdyż jest to niezbędne do wypełnienia obowiązku prawnego ciążącego na Administratorze (art. 6 ust. 1 lit. c RODO) oraz gdyż jest to niezbędne do wykonania zadania realizowanego w interesie publicznym lub w ramach sprawowania władzy publicznej powierzonej Administratorowi (art. 6 ust. 1 lit. e RODO) w związku z art. 5 ust. 1, ust. 2 pkt. 3-4 i ust. 5 ustawy z dnia 24 kwietnia 2003 r.  o działalności pożytku publicznego</w:t>
      </w:r>
      <w:r w:rsidR="00D7701C">
        <w:rPr>
          <w:rFonts w:eastAsia="Times New Roman" w:cstheme="minorHAnsi"/>
          <w:sz w:val="24"/>
          <w:szCs w:val="24"/>
        </w:rPr>
        <w:br/>
      </w:r>
      <w:r w:rsidRPr="00A16564">
        <w:rPr>
          <w:rFonts w:eastAsia="Times New Roman" w:cstheme="minorHAnsi"/>
          <w:sz w:val="24"/>
          <w:szCs w:val="24"/>
        </w:rPr>
        <w:t>i o wolontariacie (</w:t>
      </w:r>
      <w:proofErr w:type="spellStart"/>
      <w:r w:rsidRPr="00A16564">
        <w:rPr>
          <w:rFonts w:eastAsia="Times New Roman" w:cstheme="minorHAnsi"/>
          <w:sz w:val="24"/>
          <w:szCs w:val="24"/>
        </w:rPr>
        <w:t>t.j</w:t>
      </w:r>
      <w:proofErr w:type="spellEnd"/>
      <w:r w:rsidRPr="00A16564">
        <w:rPr>
          <w:rFonts w:eastAsia="Times New Roman" w:cstheme="minorHAnsi"/>
          <w:sz w:val="24"/>
          <w:szCs w:val="24"/>
        </w:rPr>
        <w:t xml:space="preserve">. Dz. U. z 2025 r. poz. 1338 ze zm.) oraz </w:t>
      </w:r>
      <w:r w:rsidRPr="00A16564">
        <w:rPr>
          <w:rFonts w:cstheme="minorHAnsi"/>
          <w:sz w:val="24"/>
          <w:szCs w:val="24"/>
        </w:rPr>
        <w:t>Uchwał</w:t>
      </w:r>
      <w:r w:rsidR="00885A81" w:rsidRPr="00A16564">
        <w:rPr>
          <w:rFonts w:cstheme="minorHAnsi"/>
          <w:sz w:val="24"/>
          <w:szCs w:val="24"/>
        </w:rPr>
        <w:t>ą</w:t>
      </w:r>
      <w:r w:rsidRPr="00A16564">
        <w:rPr>
          <w:rFonts w:cstheme="minorHAnsi"/>
          <w:sz w:val="24"/>
          <w:szCs w:val="24"/>
        </w:rPr>
        <w:t xml:space="preserve"> Nr VII/68/10 Rady Gminy Osielsko z dnia 15 października 2010 r. w sprawie określenia szczegółowego sposobu konsultowania z organizacjami pozarządowymi niektórych aktów prawa miejscowego (Dziennik Urzędowy Województwa Kujawsko- Pomorskiego z dnia 24 listopada 2010 r., Nr 177, poz. 2291). Państwa dane osobowe będą przetwarzane prze</w:t>
      </w:r>
      <w:r w:rsidR="00885A81" w:rsidRPr="00A16564">
        <w:rPr>
          <w:rFonts w:cstheme="minorHAnsi"/>
          <w:sz w:val="24"/>
          <w:szCs w:val="24"/>
        </w:rPr>
        <w:t>z</w:t>
      </w:r>
      <w:r w:rsidRPr="00A16564">
        <w:rPr>
          <w:rFonts w:cstheme="minorHAnsi"/>
          <w:sz w:val="24"/>
          <w:szCs w:val="24"/>
        </w:rPr>
        <w:t xml:space="preserve"> Gminny Ośrodek Sportu</w:t>
      </w:r>
      <w:r w:rsidR="00885A81" w:rsidRPr="00A16564">
        <w:rPr>
          <w:rFonts w:cstheme="minorHAnsi"/>
          <w:sz w:val="24"/>
          <w:szCs w:val="24"/>
        </w:rPr>
        <w:t xml:space="preserve"> i Rekreacji</w:t>
      </w:r>
      <w:r w:rsidRPr="00A16564">
        <w:rPr>
          <w:rFonts w:cstheme="minorHAnsi"/>
          <w:sz w:val="24"/>
          <w:szCs w:val="24"/>
        </w:rPr>
        <w:t xml:space="preserve"> w Osielsku w celu nadzorowania realizacji procesu konsultacji, na podstawie Uchwały Rady Gminy Osielsko nr IV/29/2026 28.04.2026</w:t>
      </w:r>
      <w:r w:rsidR="00D7701C">
        <w:rPr>
          <w:rFonts w:cstheme="minorHAnsi"/>
          <w:sz w:val="24"/>
          <w:szCs w:val="24"/>
        </w:rPr>
        <w:t xml:space="preserve"> </w:t>
      </w:r>
      <w:r w:rsidRPr="00A16564">
        <w:rPr>
          <w:rFonts w:cstheme="minorHAnsi"/>
          <w:sz w:val="24"/>
          <w:szCs w:val="24"/>
        </w:rPr>
        <w:t xml:space="preserve">r. </w:t>
      </w:r>
    </w:p>
    <w:p w14:paraId="3E681DC0" w14:textId="77777777" w:rsidR="00420B3E" w:rsidRPr="00A16564" w:rsidRDefault="00420B3E" w:rsidP="00A16564">
      <w:pPr>
        <w:pStyle w:val="Akapitzlist"/>
        <w:numPr>
          <w:ilvl w:val="1"/>
          <w:numId w:val="13"/>
        </w:numPr>
        <w:tabs>
          <w:tab w:val="left" w:pos="426"/>
        </w:tabs>
        <w:spacing w:after="0" w:line="276" w:lineRule="auto"/>
        <w:ind w:left="426" w:hanging="284"/>
        <w:jc w:val="both"/>
        <w:rPr>
          <w:rFonts w:cstheme="minorHAnsi"/>
          <w:sz w:val="24"/>
          <w:szCs w:val="24"/>
        </w:rPr>
      </w:pPr>
      <w:r w:rsidRPr="00A16564">
        <w:rPr>
          <w:rFonts w:cstheme="minorHAnsi"/>
          <w:sz w:val="24"/>
          <w:szCs w:val="24"/>
        </w:rPr>
        <w:t>Dane osobowe będą przetwarzane przez okres niezbędny do realizacji ww. celu z uwzględnieniem okresów przechowywania określonych w przepisach szczególnych, w tym przepisów archiwalnych tj. 10 lat.</w:t>
      </w:r>
    </w:p>
    <w:p w14:paraId="3B4A224C" w14:textId="77777777" w:rsidR="00420B3E" w:rsidRPr="00A16564" w:rsidRDefault="00420B3E" w:rsidP="00A16564">
      <w:pPr>
        <w:pStyle w:val="Akapitzlist"/>
        <w:numPr>
          <w:ilvl w:val="1"/>
          <w:numId w:val="13"/>
        </w:numPr>
        <w:spacing w:after="0" w:line="276" w:lineRule="auto"/>
        <w:ind w:left="426"/>
        <w:jc w:val="both"/>
        <w:rPr>
          <w:rFonts w:cstheme="minorHAnsi"/>
          <w:sz w:val="24"/>
          <w:szCs w:val="24"/>
        </w:rPr>
      </w:pPr>
      <w:r w:rsidRPr="00A16564">
        <w:rPr>
          <w:rFonts w:eastAsia="Times New Roman" w:cstheme="minorHAnsi"/>
          <w:sz w:val="24"/>
          <w:szCs w:val="24"/>
        </w:rPr>
        <w:t>Państwa dane osobowe będą przetwarzane w sposób zautomatyzowany, lecz nie będą podlegały zautomatyzowanemu podejmowaniu decyzji, w tym o profilowaniu.</w:t>
      </w:r>
    </w:p>
    <w:p w14:paraId="26128565" w14:textId="77777777" w:rsidR="00420B3E" w:rsidRPr="00A16564" w:rsidRDefault="00420B3E" w:rsidP="00A16564">
      <w:pPr>
        <w:pStyle w:val="Akapitzlist"/>
        <w:numPr>
          <w:ilvl w:val="1"/>
          <w:numId w:val="13"/>
        </w:numPr>
        <w:spacing w:after="0" w:line="276" w:lineRule="auto"/>
        <w:ind w:left="426"/>
        <w:jc w:val="both"/>
        <w:rPr>
          <w:rFonts w:cstheme="minorHAnsi"/>
          <w:sz w:val="24"/>
          <w:szCs w:val="24"/>
        </w:rPr>
      </w:pPr>
      <w:r w:rsidRPr="00A16564">
        <w:rPr>
          <w:rFonts w:eastAsia="Times New Roman" w:cstheme="minorHAnsi"/>
          <w:sz w:val="24"/>
          <w:szCs w:val="24"/>
        </w:rPr>
        <w:t>Państwa dane osobowe nie będą przekazywane poza Europejski Obszar Gospodarczy (obejmujący Unię Europejską, Norwegię, Liechtenstein i Islandię).</w:t>
      </w:r>
    </w:p>
    <w:p w14:paraId="2F94279E" w14:textId="77777777" w:rsidR="00420B3E" w:rsidRPr="00A16564" w:rsidRDefault="00420B3E" w:rsidP="00A16564">
      <w:pPr>
        <w:pStyle w:val="Akapitzlist"/>
        <w:numPr>
          <w:ilvl w:val="1"/>
          <w:numId w:val="13"/>
        </w:numPr>
        <w:spacing w:after="0" w:line="276" w:lineRule="auto"/>
        <w:ind w:left="426"/>
        <w:jc w:val="both"/>
        <w:rPr>
          <w:rFonts w:cstheme="minorHAnsi"/>
          <w:sz w:val="24"/>
          <w:szCs w:val="24"/>
        </w:rPr>
      </w:pPr>
      <w:r w:rsidRPr="00A16564">
        <w:rPr>
          <w:rFonts w:eastAsia="Times New Roman" w:cstheme="minorHAnsi"/>
          <w:sz w:val="24"/>
          <w:szCs w:val="24"/>
        </w:rPr>
        <w:t>W związku z przetwarzaniem Państwa danych osobowych, przysługują Państwu następujące prawa:</w:t>
      </w:r>
    </w:p>
    <w:p w14:paraId="61C0AD84" w14:textId="77777777" w:rsidR="00420B3E" w:rsidRPr="00A16564" w:rsidRDefault="00420B3E" w:rsidP="00A1656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16564">
        <w:rPr>
          <w:rFonts w:eastAsia="Times New Roman" w:cstheme="minorHAnsi"/>
          <w:sz w:val="24"/>
          <w:szCs w:val="24"/>
        </w:rPr>
        <w:t>prawo dostępu do swoich danych oraz otrzymania ich kopii;</w:t>
      </w:r>
    </w:p>
    <w:p w14:paraId="37CD87FB" w14:textId="77777777" w:rsidR="00420B3E" w:rsidRPr="00A16564" w:rsidRDefault="00420B3E" w:rsidP="00A1656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680" w:hanging="357"/>
        <w:jc w:val="both"/>
        <w:rPr>
          <w:rFonts w:eastAsia="Times New Roman" w:cstheme="minorHAnsi"/>
          <w:sz w:val="24"/>
          <w:szCs w:val="24"/>
        </w:rPr>
      </w:pPr>
      <w:r w:rsidRPr="00A16564">
        <w:rPr>
          <w:rFonts w:eastAsia="Times New Roman" w:cstheme="minorHAnsi"/>
          <w:sz w:val="24"/>
          <w:szCs w:val="24"/>
        </w:rPr>
        <w:t>prawo do sprostowania (poprawiania) swoich danych osobowych;</w:t>
      </w:r>
    </w:p>
    <w:p w14:paraId="62E678A8" w14:textId="77777777" w:rsidR="00420B3E" w:rsidRPr="00A16564" w:rsidRDefault="00420B3E" w:rsidP="00A1656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680" w:hanging="357"/>
        <w:jc w:val="both"/>
        <w:rPr>
          <w:rFonts w:eastAsia="Times New Roman" w:cstheme="minorHAnsi"/>
          <w:sz w:val="24"/>
          <w:szCs w:val="24"/>
        </w:rPr>
      </w:pPr>
      <w:r w:rsidRPr="00A16564">
        <w:rPr>
          <w:rFonts w:eastAsia="Times New Roman" w:cstheme="minorHAnsi"/>
          <w:sz w:val="24"/>
          <w:szCs w:val="24"/>
        </w:rPr>
        <w:t>prawo do ograniczenia przetwarzania danych osobowych;</w:t>
      </w:r>
    </w:p>
    <w:p w14:paraId="3EAFA205" w14:textId="77777777" w:rsidR="00420B3E" w:rsidRPr="00A16564" w:rsidRDefault="00420B3E" w:rsidP="00A1656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680" w:hanging="357"/>
        <w:jc w:val="both"/>
        <w:rPr>
          <w:rFonts w:eastAsia="Times New Roman" w:cstheme="minorHAnsi"/>
          <w:sz w:val="24"/>
          <w:szCs w:val="24"/>
        </w:rPr>
      </w:pPr>
      <w:r w:rsidRPr="00A16564">
        <w:rPr>
          <w:rFonts w:eastAsia="Times New Roman" w:cstheme="minorHAnsi"/>
          <w:sz w:val="24"/>
          <w:szCs w:val="24"/>
        </w:rPr>
        <w:t>prawo do usunięcia danych w przypadkach określonych w przepisach RODO;</w:t>
      </w:r>
    </w:p>
    <w:p w14:paraId="72E75D40" w14:textId="77777777" w:rsidR="00420B3E" w:rsidRPr="00A16564" w:rsidRDefault="00420B3E" w:rsidP="00A1656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680" w:hanging="357"/>
        <w:jc w:val="both"/>
        <w:rPr>
          <w:rFonts w:eastAsia="Times New Roman" w:cstheme="minorHAnsi"/>
          <w:sz w:val="24"/>
          <w:szCs w:val="24"/>
        </w:rPr>
      </w:pPr>
      <w:r w:rsidRPr="00A16564">
        <w:rPr>
          <w:rFonts w:eastAsia="Times New Roman" w:cstheme="minorHAnsi"/>
          <w:sz w:val="24"/>
          <w:szCs w:val="24"/>
          <w:highlight w:val="white"/>
        </w:rPr>
        <w:t xml:space="preserve">prawo do wniesienia </w:t>
      </w:r>
      <w:proofErr w:type="gramStart"/>
      <w:r w:rsidRPr="00A16564">
        <w:rPr>
          <w:rFonts w:eastAsia="Times New Roman" w:cstheme="minorHAnsi"/>
          <w:sz w:val="24"/>
          <w:szCs w:val="24"/>
          <w:highlight w:val="white"/>
        </w:rPr>
        <w:t>sprzeciwu,</w:t>
      </w:r>
      <w:proofErr w:type="gramEnd"/>
      <w:r w:rsidRPr="00A16564">
        <w:rPr>
          <w:rFonts w:eastAsia="Times New Roman" w:cstheme="minorHAnsi"/>
          <w:sz w:val="24"/>
          <w:szCs w:val="24"/>
          <w:highlight w:val="white"/>
        </w:rPr>
        <w:t xml:space="preserve"> jako przysługujące w sytuacji, w której podstawą prawną przetwarzania danych osobowych jest art. 6 ust. 1 lit. e) RODO (vide: art. 21 ust. 1 RODO).</w:t>
      </w:r>
    </w:p>
    <w:p w14:paraId="2969DC78" w14:textId="4667E51E" w:rsidR="00A16564" w:rsidRPr="00A16564" w:rsidRDefault="00420B3E" w:rsidP="00A1656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680"/>
        <w:jc w:val="both"/>
        <w:rPr>
          <w:rFonts w:eastAsia="Times New Roman" w:cstheme="minorHAnsi"/>
          <w:sz w:val="24"/>
          <w:szCs w:val="24"/>
        </w:rPr>
      </w:pPr>
      <w:r w:rsidRPr="00A16564">
        <w:rPr>
          <w:rFonts w:eastAsia="Times New Roman" w:cstheme="minorHAnsi"/>
          <w:sz w:val="24"/>
          <w:szCs w:val="24"/>
        </w:rPr>
        <w:t>prawo wniesienia skargi do Prezesa Urzędu Ochrony Danych Osobowych, w sytuacji, gdy uznają Państwo, że przetwarzanie danych osobowych narusza przepisy ogólnego rozporządzenia o ochronie danych osobowych (RODO);</w:t>
      </w:r>
    </w:p>
    <w:p w14:paraId="340BB68C" w14:textId="77777777" w:rsidR="00420B3E" w:rsidRPr="00A16564" w:rsidRDefault="00420B3E" w:rsidP="00D7701C">
      <w:pPr>
        <w:pStyle w:val="Akapitzlist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284"/>
        <w:jc w:val="both"/>
        <w:rPr>
          <w:rFonts w:eastAsia="Times New Roman" w:cstheme="minorHAnsi"/>
          <w:sz w:val="24"/>
          <w:szCs w:val="24"/>
        </w:rPr>
      </w:pPr>
      <w:r w:rsidRPr="00A16564">
        <w:rPr>
          <w:rFonts w:eastAsia="Times New Roman" w:cstheme="minorHAnsi"/>
          <w:sz w:val="24"/>
          <w:szCs w:val="24"/>
        </w:rPr>
        <w:lastRenderedPageBreak/>
        <w:t xml:space="preserve">Podanie przez Państwa danych osobowych w związku z ciążącym na Administratorze obowiązkiem prawnym jest obowiązkowe, a ich nieprzekazanie skutkować będzie brakiem realizacji celu, o którym mowa w punkcie 3. </w:t>
      </w:r>
    </w:p>
    <w:p w14:paraId="483D316A" w14:textId="4DF345EE" w:rsidR="00420B3E" w:rsidRPr="00A16564" w:rsidRDefault="00420B3E" w:rsidP="00A16564">
      <w:pPr>
        <w:pStyle w:val="Akapitzlist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76" w:lineRule="auto"/>
        <w:ind w:left="426" w:hanging="284"/>
        <w:jc w:val="both"/>
        <w:rPr>
          <w:rFonts w:eastAsia="Times New Roman" w:cstheme="minorHAnsi"/>
          <w:sz w:val="24"/>
          <w:szCs w:val="24"/>
        </w:rPr>
      </w:pPr>
      <w:r w:rsidRPr="00A16564">
        <w:rPr>
          <w:rFonts w:eastAsia="Times New Roman" w:cstheme="minorHAnsi"/>
          <w:sz w:val="24"/>
          <w:szCs w:val="24"/>
        </w:rPr>
        <w:t xml:space="preserve">Państwa dane mogą zostać przekazane podmiotom zewnętrznym na podstawie umowy powierzenia przetwarzania danych osobowych tj. </w:t>
      </w:r>
      <w:r w:rsidRPr="00A16564">
        <w:rPr>
          <w:rFonts w:cstheme="minorHAnsi"/>
          <w:sz w:val="24"/>
          <w:szCs w:val="24"/>
        </w:rPr>
        <w:t>dostawcy usług hostingu poczty mailowej: (IQ PL Sp. z o.o., ul. Geodetów 16, 80-298 Gdańsk), w przypadku korespondencji mailowej,</w:t>
      </w:r>
      <w:r w:rsidRPr="00A16564">
        <w:rPr>
          <w:rFonts w:eastAsia="Times New Roman" w:cstheme="minorHAnsi"/>
          <w:color w:val="000000"/>
          <w:sz w:val="24"/>
          <w:szCs w:val="24"/>
        </w:rPr>
        <w:t xml:space="preserve"> dostawcy usług informatycznych (NewXIT Michał Nowicki, ul Słoneczna 6, 86-061 Brzoza), </w:t>
      </w:r>
      <w:r w:rsidRPr="00A16564">
        <w:rPr>
          <w:rFonts w:cstheme="minorHAnsi"/>
          <w:sz w:val="24"/>
          <w:szCs w:val="24"/>
        </w:rPr>
        <w:t xml:space="preserve"> </w:t>
      </w:r>
      <w:r w:rsidRPr="00A16564">
        <w:rPr>
          <w:rFonts w:eastAsia="Times New Roman" w:cstheme="minorHAnsi"/>
          <w:kern w:val="2"/>
          <w:sz w:val="24"/>
          <w:szCs w:val="24"/>
        </w:rPr>
        <w:t xml:space="preserve"> dostawc</w:t>
      </w:r>
      <w:r w:rsidR="00A16564">
        <w:rPr>
          <w:rFonts w:eastAsia="Times New Roman" w:cstheme="minorHAnsi"/>
          <w:kern w:val="2"/>
          <w:sz w:val="24"/>
          <w:szCs w:val="24"/>
        </w:rPr>
        <w:t>y</w:t>
      </w:r>
      <w:r w:rsidRPr="00A16564">
        <w:rPr>
          <w:rFonts w:eastAsia="Times New Roman" w:cstheme="minorHAnsi"/>
          <w:kern w:val="2"/>
          <w:sz w:val="24"/>
          <w:szCs w:val="24"/>
        </w:rPr>
        <w:t xml:space="preserve"> platformy stacjakonsultacja.pl (reprezentowanym przez Kujawsko-Pomorską Federację Organizacji Pozarządowych z siedzibą w Toruniu, przy ul. Fosa Staromiejska 30/3, 87-100 Toruń</w:t>
      </w:r>
      <w:r w:rsidR="00885A81" w:rsidRPr="00A16564">
        <w:rPr>
          <w:rFonts w:eastAsia="Times New Roman" w:cstheme="minorHAnsi"/>
          <w:color w:val="EE0000"/>
          <w:kern w:val="2"/>
          <w:sz w:val="24"/>
          <w:szCs w:val="24"/>
        </w:rPr>
        <w:t xml:space="preserve"> </w:t>
      </w:r>
      <w:r w:rsidRPr="00A16564">
        <w:rPr>
          <w:rFonts w:cstheme="minorHAnsi"/>
          <w:sz w:val="24"/>
          <w:szCs w:val="24"/>
        </w:rPr>
        <w:t xml:space="preserve">oraz usługodawcom z zakresu doradztwa prawnego, usług archiwizacyjnych oraz brakowania dokumentacji w tym nośników danych, a także podmiotom lub organom uprawnionym na podstawie przepisów prawa. </w:t>
      </w:r>
    </w:p>
    <w:p w14:paraId="44091FC0" w14:textId="5736D573" w:rsidR="00420B3E" w:rsidRPr="00466BF9" w:rsidRDefault="00420B3E" w:rsidP="00DC65A9">
      <w:pPr>
        <w:pStyle w:val="Akapitzlist"/>
        <w:spacing w:after="0" w:line="240" w:lineRule="auto"/>
        <w:ind w:left="709"/>
        <w:jc w:val="both"/>
        <w:rPr>
          <w:rFonts w:ascii="Calibri" w:hAnsi="Calibri" w:cs="Calibri"/>
        </w:rPr>
      </w:pPr>
    </w:p>
    <w:sectPr w:rsidR="00420B3E" w:rsidRPr="00466BF9" w:rsidSect="00466BF9">
      <w:pgSz w:w="11906" w:h="16838"/>
      <w:pgMar w:top="567" w:right="1134" w:bottom="567" w:left="1134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667FB" w14:textId="77777777" w:rsidR="00844AE0" w:rsidRDefault="00844AE0" w:rsidP="00E600BB">
      <w:pPr>
        <w:spacing w:after="0" w:line="240" w:lineRule="auto"/>
      </w:pPr>
      <w:r>
        <w:separator/>
      </w:r>
    </w:p>
  </w:endnote>
  <w:endnote w:type="continuationSeparator" w:id="0">
    <w:p w14:paraId="4902CFD7" w14:textId="77777777" w:rsidR="00844AE0" w:rsidRDefault="00844AE0" w:rsidP="00E60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185D3" w14:textId="77777777" w:rsidR="00844AE0" w:rsidRDefault="00844AE0" w:rsidP="00E600BB">
      <w:pPr>
        <w:spacing w:after="0" w:line="240" w:lineRule="auto"/>
      </w:pPr>
      <w:r>
        <w:separator/>
      </w:r>
    </w:p>
  </w:footnote>
  <w:footnote w:type="continuationSeparator" w:id="0">
    <w:p w14:paraId="58C86ED1" w14:textId="77777777" w:rsidR="00844AE0" w:rsidRDefault="00844AE0" w:rsidP="00E600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2810"/>
    <w:multiLevelType w:val="hybridMultilevel"/>
    <w:tmpl w:val="242E6F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85B08"/>
    <w:multiLevelType w:val="multilevel"/>
    <w:tmpl w:val="F6CA3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994A7E"/>
    <w:multiLevelType w:val="multilevel"/>
    <w:tmpl w:val="9434F4A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8"/>
      <w:numFmt w:val="decimal"/>
      <w:lvlText w:val="%2)"/>
      <w:lvlJc w:val="left"/>
      <w:pPr>
        <w:ind w:left="1440" w:hanging="360"/>
      </w:pPr>
      <w:rPr>
        <w:rFonts w:hint="default"/>
        <w:b w:val="0"/>
        <w:bCs w:val="0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7095914"/>
    <w:multiLevelType w:val="multilevel"/>
    <w:tmpl w:val="CA000472"/>
    <w:lvl w:ilvl="0">
      <w:start w:val="9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8"/>
      <w:numFmt w:val="decimal"/>
      <w:lvlText w:val="%2)"/>
      <w:lvlJc w:val="left"/>
      <w:pPr>
        <w:ind w:left="1440" w:hanging="360"/>
      </w:pPr>
      <w:rPr>
        <w:rFonts w:hint="default"/>
        <w:b w:val="0"/>
        <w:bCs w:val="0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A34626A"/>
    <w:multiLevelType w:val="multilevel"/>
    <w:tmpl w:val="9434F4A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8"/>
      <w:numFmt w:val="decimal"/>
      <w:lvlText w:val="%2)"/>
      <w:lvlJc w:val="left"/>
      <w:pPr>
        <w:ind w:left="1440" w:hanging="360"/>
      </w:pPr>
      <w:rPr>
        <w:rFonts w:hint="default"/>
        <w:b w:val="0"/>
        <w:bCs w:val="0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31304B25"/>
    <w:multiLevelType w:val="multilevel"/>
    <w:tmpl w:val="B2C822B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4"/>
      <w:numFmt w:val="decimal"/>
      <w:lvlText w:val="%2)"/>
      <w:lvlJc w:val="left"/>
      <w:pPr>
        <w:ind w:left="1440" w:hanging="360"/>
      </w:pPr>
      <w:rPr>
        <w:rFonts w:hint="default"/>
        <w:b w:val="0"/>
        <w:color w:val="auto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9D32289"/>
    <w:multiLevelType w:val="hybridMultilevel"/>
    <w:tmpl w:val="43A68792"/>
    <w:lvl w:ilvl="0" w:tplc="66C061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0D494B"/>
    <w:multiLevelType w:val="multilevel"/>
    <w:tmpl w:val="18B423D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576041"/>
    <w:multiLevelType w:val="multilevel"/>
    <w:tmpl w:val="C1904F28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8"/>
      <w:numFmt w:val="decimal"/>
      <w:lvlText w:val="%2)"/>
      <w:lvlJc w:val="left"/>
      <w:pPr>
        <w:ind w:left="1440" w:hanging="360"/>
      </w:pPr>
      <w:rPr>
        <w:rFonts w:hint="default"/>
        <w:b w:val="0"/>
        <w:bCs w:val="0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6225F8"/>
    <w:multiLevelType w:val="multilevel"/>
    <w:tmpl w:val="48927BA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2"/>
      <w:numFmt w:val="decimal"/>
      <w:lvlText w:val="%2)"/>
      <w:lvlJc w:val="left"/>
      <w:pPr>
        <w:ind w:left="1440" w:hanging="360"/>
      </w:pPr>
      <w:rPr>
        <w:rFonts w:hint="default"/>
        <w:b w:val="0"/>
        <w:color w:val="auto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508E1158"/>
    <w:multiLevelType w:val="multilevel"/>
    <w:tmpl w:val="79F2A9B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3"/>
      <w:numFmt w:val="decimal"/>
      <w:lvlText w:val="%2)"/>
      <w:lvlJc w:val="left"/>
      <w:pPr>
        <w:ind w:left="360" w:hanging="360"/>
      </w:pPr>
      <w:rPr>
        <w:rFonts w:hint="default"/>
        <w:b w:val="0"/>
        <w:bCs w:val="0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56722C31"/>
    <w:multiLevelType w:val="multilevel"/>
    <w:tmpl w:val="C62037D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3"/>
      <w:numFmt w:val="decimal"/>
      <w:lvlText w:val="%2)"/>
      <w:lvlJc w:val="left"/>
      <w:pPr>
        <w:ind w:left="360" w:hanging="360"/>
      </w:pPr>
      <w:rPr>
        <w:rFonts w:hint="default"/>
        <w:b w:val="0"/>
        <w:bCs w:val="0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5B481741"/>
    <w:multiLevelType w:val="multilevel"/>
    <w:tmpl w:val="CA34D9A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4"/>
      <w:numFmt w:val="decimal"/>
      <w:lvlText w:val="%2)"/>
      <w:lvlJc w:val="left"/>
      <w:pPr>
        <w:ind w:left="1440" w:hanging="360"/>
      </w:pPr>
      <w:rPr>
        <w:rFonts w:hint="default"/>
        <w:b w:val="0"/>
        <w:color w:val="auto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5B9C4901"/>
    <w:multiLevelType w:val="multilevel"/>
    <w:tmpl w:val="6FBE346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0B0D65"/>
    <w:multiLevelType w:val="multilevel"/>
    <w:tmpl w:val="18B423D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7B4423"/>
    <w:multiLevelType w:val="multilevel"/>
    <w:tmpl w:val="69044BA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  <w:b w:val="0"/>
        <w:color w:val="auto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7BAE0FFC"/>
    <w:multiLevelType w:val="multilevel"/>
    <w:tmpl w:val="5F2A3EB4"/>
    <w:lvl w:ilvl="0">
      <w:start w:val="8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8"/>
      <w:numFmt w:val="decimal"/>
      <w:lvlText w:val="%2)"/>
      <w:lvlJc w:val="left"/>
      <w:pPr>
        <w:ind w:left="1440" w:hanging="360"/>
      </w:pPr>
      <w:rPr>
        <w:rFonts w:hint="default"/>
        <w:b w:val="0"/>
        <w:bCs w:val="0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678198191">
    <w:abstractNumId w:val="6"/>
  </w:num>
  <w:num w:numId="2" w16cid:durableId="292103210">
    <w:abstractNumId w:val="0"/>
  </w:num>
  <w:num w:numId="3" w16cid:durableId="407310856">
    <w:abstractNumId w:val="10"/>
  </w:num>
  <w:num w:numId="4" w16cid:durableId="1709991298">
    <w:abstractNumId w:val="14"/>
  </w:num>
  <w:num w:numId="5" w16cid:durableId="89352401">
    <w:abstractNumId w:val="9"/>
  </w:num>
  <w:num w:numId="6" w16cid:durableId="360083917">
    <w:abstractNumId w:val="1"/>
  </w:num>
  <w:num w:numId="7" w16cid:durableId="1708070022">
    <w:abstractNumId w:val="12"/>
  </w:num>
  <w:num w:numId="8" w16cid:durableId="22445354">
    <w:abstractNumId w:val="15"/>
  </w:num>
  <w:num w:numId="9" w16cid:durableId="1883519354">
    <w:abstractNumId w:val="5"/>
  </w:num>
  <w:num w:numId="10" w16cid:durableId="24067326">
    <w:abstractNumId w:val="4"/>
  </w:num>
  <w:num w:numId="11" w16cid:durableId="883522766">
    <w:abstractNumId w:val="16"/>
  </w:num>
  <w:num w:numId="12" w16cid:durableId="312948079">
    <w:abstractNumId w:val="7"/>
  </w:num>
  <w:num w:numId="13" w16cid:durableId="1347637428">
    <w:abstractNumId w:val="13"/>
  </w:num>
  <w:num w:numId="14" w16cid:durableId="1570074794">
    <w:abstractNumId w:val="2"/>
  </w:num>
  <w:num w:numId="15" w16cid:durableId="2036156184">
    <w:abstractNumId w:val="3"/>
  </w:num>
  <w:num w:numId="16" w16cid:durableId="2003964878">
    <w:abstractNumId w:val="8"/>
  </w:num>
  <w:num w:numId="17" w16cid:durableId="2037341784">
    <w:abstractNumId w:val="17"/>
  </w:num>
  <w:num w:numId="18" w16cid:durableId="2826891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68F"/>
    <w:rsid w:val="000B5318"/>
    <w:rsid w:val="000F1B57"/>
    <w:rsid w:val="001101D0"/>
    <w:rsid w:val="00144D5D"/>
    <w:rsid w:val="00151D6B"/>
    <w:rsid w:val="001A7C12"/>
    <w:rsid w:val="001B48C0"/>
    <w:rsid w:val="001C09F7"/>
    <w:rsid w:val="002432BB"/>
    <w:rsid w:val="00270149"/>
    <w:rsid w:val="00280079"/>
    <w:rsid w:val="002941F5"/>
    <w:rsid w:val="00296D64"/>
    <w:rsid w:val="002B78B1"/>
    <w:rsid w:val="002D23A5"/>
    <w:rsid w:val="002D4DCD"/>
    <w:rsid w:val="00335E5B"/>
    <w:rsid w:val="00375FF0"/>
    <w:rsid w:val="003910BC"/>
    <w:rsid w:val="003D0042"/>
    <w:rsid w:val="00401B79"/>
    <w:rsid w:val="0041084C"/>
    <w:rsid w:val="00413417"/>
    <w:rsid w:val="00416E7F"/>
    <w:rsid w:val="00420B3E"/>
    <w:rsid w:val="00466BF9"/>
    <w:rsid w:val="00496277"/>
    <w:rsid w:val="004E43DA"/>
    <w:rsid w:val="004F268F"/>
    <w:rsid w:val="004F3E77"/>
    <w:rsid w:val="00515E25"/>
    <w:rsid w:val="00526259"/>
    <w:rsid w:val="005263EE"/>
    <w:rsid w:val="00537189"/>
    <w:rsid w:val="005630CA"/>
    <w:rsid w:val="006620A6"/>
    <w:rsid w:val="00683D07"/>
    <w:rsid w:val="006A00D0"/>
    <w:rsid w:val="006A4C3B"/>
    <w:rsid w:val="00724500"/>
    <w:rsid w:val="0072492A"/>
    <w:rsid w:val="00741EAF"/>
    <w:rsid w:val="0076079C"/>
    <w:rsid w:val="00784536"/>
    <w:rsid w:val="00796CE0"/>
    <w:rsid w:val="007B3B51"/>
    <w:rsid w:val="007E70E0"/>
    <w:rsid w:val="00801486"/>
    <w:rsid w:val="00820EA4"/>
    <w:rsid w:val="00844AE0"/>
    <w:rsid w:val="00862AFC"/>
    <w:rsid w:val="008651AB"/>
    <w:rsid w:val="00865E26"/>
    <w:rsid w:val="00885A81"/>
    <w:rsid w:val="008C3631"/>
    <w:rsid w:val="009C1E17"/>
    <w:rsid w:val="009D6637"/>
    <w:rsid w:val="00A15DF3"/>
    <w:rsid w:val="00A16564"/>
    <w:rsid w:val="00A31C78"/>
    <w:rsid w:val="00AA0197"/>
    <w:rsid w:val="00B671EB"/>
    <w:rsid w:val="00B85BF2"/>
    <w:rsid w:val="00B95D54"/>
    <w:rsid w:val="00BB4DFD"/>
    <w:rsid w:val="00BF707C"/>
    <w:rsid w:val="00C80801"/>
    <w:rsid w:val="00CA3435"/>
    <w:rsid w:val="00CB091C"/>
    <w:rsid w:val="00CB634A"/>
    <w:rsid w:val="00D0637A"/>
    <w:rsid w:val="00D23222"/>
    <w:rsid w:val="00D33B6C"/>
    <w:rsid w:val="00D42B04"/>
    <w:rsid w:val="00D43B7A"/>
    <w:rsid w:val="00D55DD0"/>
    <w:rsid w:val="00D61778"/>
    <w:rsid w:val="00D7571A"/>
    <w:rsid w:val="00D7701C"/>
    <w:rsid w:val="00DA4750"/>
    <w:rsid w:val="00DB3B07"/>
    <w:rsid w:val="00DC65A9"/>
    <w:rsid w:val="00E17D3E"/>
    <w:rsid w:val="00E600BB"/>
    <w:rsid w:val="00E93A07"/>
    <w:rsid w:val="00EA6DD8"/>
    <w:rsid w:val="00EC5A7C"/>
    <w:rsid w:val="00EE35F9"/>
    <w:rsid w:val="00F044D7"/>
    <w:rsid w:val="00F073A7"/>
    <w:rsid w:val="00F43D2E"/>
    <w:rsid w:val="00FA505F"/>
    <w:rsid w:val="00FA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4FFB1"/>
  <w15:docId w15:val="{1C7855BF-07C9-45A1-99D5-3A02BB371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35F9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F2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910BC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3910BC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43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3B7A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D7571A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600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00BB"/>
  </w:style>
  <w:style w:type="paragraph" w:styleId="Stopka">
    <w:name w:val="footer"/>
    <w:basedOn w:val="Normalny"/>
    <w:link w:val="StopkaZnak"/>
    <w:uiPriority w:val="99"/>
    <w:unhideWhenUsed/>
    <w:rsid w:val="00E600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00BB"/>
  </w:style>
  <w:style w:type="paragraph" w:styleId="NormalnyWeb">
    <w:name w:val="Normal (Web)"/>
    <w:basedOn w:val="Normalny"/>
    <w:uiPriority w:val="99"/>
    <w:unhideWhenUsed/>
    <w:rsid w:val="00683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qFormat/>
    <w:rsid w:val="00EC5A7C"/>
    <w:pPr>
      <w:ind w:left="720"/>
      <w:contextualSpacing/>
    </w:p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rsid w:val="00AA0197"/>
  </w:style>
  <w:style w:type="character" w:styleId="Odwoaniedokomentarza">
    <w:name w:val="annotation reference"/>
    <w:basedOn w:val="Domylnaczcionkaakapitu"/>
    <w:uiPriority w:val="99"/>
    <w:unhideWhenUsed/>
    <w:rsid w:val="00151D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1D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1D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1D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1D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mina@osielsko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tacja-konsultacj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od@osielsko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osielsk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1478</Words>
  <Characters>8871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Jurak</dc:creator>
  <cp:lastModifiedBy>Ewelina Leśniewska</cp:lastModifiedBy>
  <cp:revision>6</cp:revision>
  <cp:lastPrinted>2026-09-10T05:53:00Z</cp:lastPrinted>
  <dcterms:created xsi:type="dcterms:W3CDTF">2026-09-09T05:41:00Z</dcterms:created>
  <dcterms:modified xsi:type="dcterms:W3CDTF">2026-09-10T06:24:00Z</dcterms:modified>
</cp:coreProperties>
</file>